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4B6A4A" w14:textId="578B93AD" w:rsidR="00B95948" w:rsidRPr="00977342" w:rsidRDefault="001173D8" w:rsidP="00B95948">
      <w:pPr>
        <w:rPr>
          <w:rFonts w:ascii="Century Gothic" w:hAnsi="Century Gothic"/>
          <w:sz w:val="32"/>
          <w:szCs w:val="32"/>
        </w:rPr>
      </w:pPr>
      <w:bookmarkStart w:id="0" w:name="_GoBack"/>
      <w:bookmarkEnd w:id="0"/>
      <w:r w:rsidRPr="00977342">
        <w:rPr>
          <w:rFonts w:ascii="Verdana" w:hAnsi="Verdan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1CBDE" wp14:editId="434A72FF">
                <wp:simplePos x="0" y="0"/>
                <wp:positionH relativeFrom="column">
                  <wp:posOffset>4088130</wp:posOffset>
                </wp:positionH>
                <wp:positionV relativeFrom="paragraph">
                  <wp:posOffset>158750</wp:posOffset>
                </wp:positionV>
                <wp:extent cx="1969770" cy="79248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77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D8C6A" w14:textId="16402FF1" w:rsidR="007924A7" w:rsidRPr="00985248" w:rsidRDefault="007924A7" w:rsidP="00787F0D">
                            <w:pPr>
                              <w:jc w:val="righ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98524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Feito por: </w:t>
                            </w:r>
                            <w:r w:rsidR="0098524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Beatriz </w:t>
                            </w:r>
                            <w:proofErr w:type="spellStart"/>
                            <w:r w:rsidR="0098524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Soárez</w:t>
                            </w:r>
                            <w:proofErr w:type="spellEnd"/>
                            <w:r w:rsidR="0098524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 Gabriel </w:t>
                            </w:r>
                            <w:proofErr w:type="spellStart"/>
                            <w:r w:rsidR="0098524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Helman</w:t>
                            </w:r>
                            <w:proofErr w:type="spellEnd"/>
                          </w:p>
                          <w:p w14:paraId="53F07175" w14:textId="507C9528" w:rsidR="007924A7" w:rsidRPr="00985248" w:rsidRDefault="007924A7" w:rsidP="00787F0D">
                            <w:pPr>
                              <w:jc w:val="righ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98524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Revisado por: </w:t>
                            </w:r>
                            <w:r w:rsidR="001173D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Pedro Paulo Coelho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1CBD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21.9pt;margin-top:12.5pt;width:155.1pt;height:6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" filled="f" stroked="f">
                <v:textbox>
                  <w:txbxContent>
                    <w:p w14:paraId="23AD8C6A" w14:textId="16402FF1" w:rsidR="007924A7" w:rsidRPr="00985248" w:rsidRDefault="007924A7" w:rsidP="00787F0D">
                      <w:pPr>
                        <w:jc w:val="righ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98524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Feito por: </w:t>
                      </w:r>
                      <w:r w:rsidR="0098524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Beatriz </w:t>
                      </w:r>
                      <w:proofErr w:type="spellStart"/>
                      <w:r w:rsidR="00985248">
                        <w:rPr>
                          <w:rFonts w:ascii="Verdana" w:hAnsi="Verdana"/>
                          <w:sz w:val="20"/>
                          <w:szCs w:val="20"/>
                        </w:rPr>
                        <w:t>Soárez</w:t>
                      </w:r>
                      <w:proofErr w:type="spellEnd"/>
                      <w:r w:rsidR="0098524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e Gabriel </w:t>
                      </w:r>
                      <w:proofErr w:type="spellStart"/>
                      <w:r w:rsidR="00985248">
                        <w:rPr>
                          <w:rFonts w:ascii="Verdana" w:hAnsi="Verdana"/>
                          <w:sz w:val="20"/>
                          <w:szCs w:val="20"/>
                        </w:rPr>
                        <w:t>Helman</w:t>
                      </w:r>
                      <w:proofErr w:type="spellEnd"/>
                    </w:p>
                    <w:p w14:paraId="53F07175" w14:textId="507C9528" w:rsidR="007924A7" w:rsidRPr="00985248" w:rsidRDefault="007924A7" w:rsidP="00787F0D">
                      <w:pPr>
                        <w:jc w:val="righ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98524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Revisado por: </w:t>
                      </w:r>
                      <w:r w:rsidR="001173D8">
                        <w:rPr>
                          <w:rFonts w:ascii="Verdana" w:hAnsi="Verdana"/>
                          <w:sz w:val="20"/>
                          <w:szCs w:val="20"/>
                        </w:rPr>
                        <w:t>Pedro Paulo Coelho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248" w:rsidRPr="00977342">
        <w:rPr>
          <w:rFonts w:ascii="Verdana" w:hAnsi="Verdan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6A80FD2" wp14:editId="6D1A130D">
            <wp:simplePos x="0" y="0"/>
            <wp:positionH relativeFrom="column">
              <wp:posOffset>6057900</wp:posOffset>
            </wp:positionH>
            <wp:positionV relativeFrom="paragraph">
              <wp:posOffset>-1764</wp:posOffset>
            </wp:positionV>
            <wp:extent cx="818515" cy="859790"/>
            <wp:effectExtent l="0" t="0" r="0" b="3810"/>
            <wp:wrapTight wrapText="bothSides">
              <wp:wrapPolygon edited="0">
                <wp:start x="0" y="0"/>
                <wp:lineTo x="0" y="21058"/>
                <wp:lineTo x="20779" y="21058"/>
                <wp:lineTo x="207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5-03 at 22.33.3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8FB15" w14:textId="42126A7A" w:rsidR="00B95948" w:rsidRPr="00985248" w:rsidRDefault="00B95948" w:rsidP="00B95948">
      <w:pPr>
        <w:rPr>
          <w:rFonts w:ascii="Century Gothic" w:hAnsi="Century Gothic"/>
          <w:sz w:val="32"/>
          <w:szCs w:val="32"/>
        </w:rPr>
      </w:pPr>
      <w:r w:rsidRPr="00977342">
        <w:rPr>
          <w:rFonts w:ascii="Century Gothic" w:hAnsi="Century Gothic"/>
          <w:sz w:val="36"/>
          <w:szCs w:val="36"/>
        </w:rPr>
        <w:t xml:space="preserve">Resumo de </w:t>
      </w:r>
      <w:r w:rsidR="00985248">
        <w:rPr>
          <w:rFonts w:ascii="Century Gothic" w:hAnsi="Century Gothic"/>
          <w:sz w:val="36"/>
          <w:szCs w:val="36"/>
        </w:rPr>
        <w:t>Geografia</w:t>
      </w:r>
      <w:r w:rsidR="00787F0D" w:rsidRPr="00977342">
        <w:rPr>
          <w:rFonts w:ascii="Century Gothic" w:hAnsi="Century Gothic"/>
          <w:sz w:val="36"/>
          <w:szCs w:val="36"/>
        </w:rPr>
        <w:t xml:space="preserve"> - </w:t>
      </w:r>
      <w:r w:rsidR="00985248">
        <w:rPr>
          <w:rFonts w:ascii="Century Gothic" w:hAnsi="Century Gothic"/>
          <w:sz w:val="36"/>
          <w:szCs w:val="36"/>
        </w:rPr>
        <w:t>4</w:t>
      </w:r>
      <w:r w:rsidR="00787F0D" w:rsidRPr="00977342">
        <w:rPr>
          <w:rFonts w:ascii="Century Gothic" w:hAnsi="Century Gothic"/>
          <w:sz w:val="36"/>
          <w:szCs w:val="36"/>
        </w:rPr>
        <w:t>º bimestre - 9º ano</w:t>
      </w:r>
    </w:p>
    <w:p w14:paraId="57755A60" w14:textId="7DC3C6C7" w:rsidR="00B95948" w:rsidRPr="00977342" w:rsidRDefault="00787F0D" w:rsidP="00B95948">
      <w:pPr>
        <w:rPr>
          <w:rFonts w:ascii="Verdana" w:hAnsi="Verdana"/>
        </w:rPr>
      </w:pPr>
      <w:r w:rsidRPr="00977342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A2B09" wp14:editId="557128E2">
                <wp:simplePos x="0" y="0"/>
                <wp:positionH relativeFrom="column">
                  <wp:posOffset>-114300</wp:posOffset>
                </wp:positionH>
                <wp:positionV relativeFrom="paragraph">
                  <wp:posOffset>137795</wp:posOffset>
                </wp:positionV>
                <wp:extent cx="7086600" cy="0"/>
                <wp:effectExtent l="0" t="0" r="254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A7222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06EFF8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0.85pt" to="549pt,1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" strokecolor="#a72226" strokeweight="2pt"/>
            </w:pict>
          </mc:Fallback>
        </mc:AlternateContent>
      </w:r>
    </w:p>
    <w:p w14:paraId="4C18F78E" w14:textId="2347E4BA" w:rsidR="00B95948" w:rsidRPr="00977342" w:rsidRDefault="00985248" w:rsidP="00B95948">
      <w:pPr>
        <w:rPr>
          <w:rFonts w:ascii="Verdana" w:hAnsi="Verdana"/>
        </w:rPr>
      </w:pPr>
      <w:r w:rsidRPr="00985248">
        <w:rPr>
          <w:noProof/>
        </w:rPr>
        <w:drawing>
          <wp:anchor distT="0" distB="0" distL="114300" distR="114300" simplePos="0" relativeHeight="251662336" behindDoc="0" locked="0" layoutInCell="1" allowOverlap="1" wp14:anchorId="54284AFF" wp14:editId="613EAAB6">
            <wp:simplePos x="0" y="0"/>
            <wp:positionH relativeFrom="margin">
              <wp:posOffset>4474845</wp:posOffset>
            </wp:positionH>
            <wp:positionV relativeFrom="margin">
              <wp:posOffset>1101090</wp:posOffset>
            </wp:positionV>
            <wp:extent cx="2400300" cy="2805430"/>
            <wp:effectExtent l="0" t="0" r="0" b="1270"/>
            <wp:wrapSquare wrapText="bothSides"/>
            <wp:docPr id="28" name="Imagem 28" descr="Resultado de imagem para japao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japao ma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2E4A7" w14:textId="53756EF5" w:rsidR="00977342" w:rsidRDefault="00985248" w:rsidP="00B9594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Geografia física</w:t>
      </w:r>
    </w:p>
    <w:p w14:paraId="5B2E832C" w14:textId="77777777" w:rsidR="003C7432" w:rsidRPr="003C7432" w:rsidRDefault="003C7432" w:rsidP="00B95948">
      <w:pPr>
        <w:rPr>
          <w:rFonts w:ascii="Verdana" w:hAnsi="Verdana"/>
          <w:sz w:val="28"/>
          <w:szCs w:val="28"/>
        </w:rPr>
      </w:pPr>
    </w:p>
    <w:p w14:paraId="272AD52D" w14:textId="139DC041" w:rsidR="00977342" w:rsidRPr="00977342" w:rsidRDefault="00977342" w:rsidP="00B95948">
      <w:pPr>
        <w:rPr>
          <w:rFonts w:ascii="Verdana" w:hAnsi="Verdana"/>
          <w:sz w:val="10"/>
          <w:szCs w:val="10"/>
        </w:rPr>
      </w:pPr>
    </w:p>
    <w:p w14:paraId="3140F897" w14:textId="3578B9B1" w:rsidR="00787F0D" w:rsidRPr="00977342" w:rsidRDefault="00985248" w:rsidP="00B95948">
      <w:pPr>
        <w:rPr>
          <w:rFonts w:ascii="Verdana" w:hAnsi="Verdana"/>
          <w:b/>
          <w:color w:val="A62126"/>
        </w:rPr>
      </w:pPr>
      <w:r>
        <w:rPr>
          <w:rFonts w:ascii="Verdana" w:hAnsi="Verdana"/>
          <w:b/>
          <w:color w:val="A62126"/>
        </w:rPr>
        <w:t>Japão</w:t>
      </w:r>
    </w:p>
    <w:p w14:paraId="5B64F0F5" w14:textId="259282F4" w:rsidR="00985248" w:rsidRDefault="00985248" w:rsidP="00985248">
      <w:pPr>
        <w:ind w:firstLine="72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Japão é localizado em um arquipélago no Hemisfério Norte, no extremo leste da Ásia. É constituído por </w:t>
      </w:r>
      <w:r w:rsidRPr="00985248">
        <w:rPr>
          <w:rFonts w:ascii="Arial" w:hAnsi="Arial" w:cs="Arial"/>
          <w:color w:val="000000" w:themeColor="text1"/>
          <w:sz w:val="20"/>
          <w:szCs w:val="20"/>
          <w:u w:val="single"/>
        </w:rPr>
        <w:t>4 ilhas principais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(que são interligadas por pontes)</w:t>
      </w:r>
      <w:r w:rsidRPr="00985248">
        <w:rPr>
          <w:rFonts w:ascii="Arial" w:hAnsi="Arial" w:cs="Arial"/>
          <w:color w:val="000000" w:themeColor="text1"/>
          <w:sz w:val="20"/>
          <w:szCs w:val="20"/>
        </w:rPr>
        <w:t xml:space="preserve"> e mais de 3.000 ilhas menores.</w:t>
      </w:r>
    </w:p>
    <w:p w14:paraId="72FAD538" w14:textId="2B199D69" w:rsidR="00985248" w:rsidRDefault="00985248" w:rsidP="00985248">
      <w:pPr>
        <w:pStyle w:val="PargrafodaLista"/>
        <w:numPr>
          <w:ilvl w:val="0"/>
          <w:numId w:val="13"/>
        </w:num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Hokkaido</w:t>
      </w:r>
    </w:p>
    <w:p w14:paraId="2625349A" w14:textId="0362790C" w:rsidR="00985248" w:rsidRDefault="00985248" w:rsidP="00985248">
      <w:pPr>
        <w:pStyle w:val="PargrafodaLista"/>
        <w:numPr>
          <w:ilvl w:val="0"/>
          <w:numId w:val="13"/>
        </w:numPr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Honshu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(Tóquio, Hiroshima)</w:t>
      </w:r>
    </w:p>
    <w:p w14:paraId="1C81B09F" w14:textId="75472EB6" w:rsidR="00985248" w:rsidRDefault="00985248" w:rsidP="00985248">
      <w:pPr>
        <w:pStyle w:val="PargrafodaLista"/>
        <w:numPr>
          <w:ilvl w:val="0"/>
          <w:numId w:val="13"/>
        </w:numPr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Shikoku</w:t>
      </w:r>
      <w:proofErr w:type="spellEnd"/>
    </w:p>
    <w:p w14:paraId="46D7F92C" w14:textId="1CD8984E" w:rsidR="00985248" w:rsidRDefault="00985248" w:rsidP="00985248">
      <w:pPr>
        <w:pStyle w:val="PargrafodaLista"/>
        <w:numPr>
          <w:ilvl w:val="0"/>
          <w:numId w:val="13"/>
        </w:numPr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Kyushu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(Nagasaki)</w:t>
      </w:r>
    </w:p>
    <w:p w14:paraId="0CC57D8A" w14:textId="0FC9C961" w:rsidR="00985248" w:rsidRDefault="00985248" w:rsidP="00985248">
      <w:pPr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98524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30E50399" wp14:editId="207CFDE7">
            <wp:simplePos x="0" y="0"/>
            <wp:positionH relativeFrom="margin">
              <wp:posOffset>-355587</wp:posOffset>
            </wp:positionH>
            <wp:positionV relativeFrom="margin">
              <wp:posOffset>3261749</wp:posOffset>
            </wp:positionV>
            <wp:extent cx="2263775" cy="1515745"/>
            <wp:effectExtent l="0" t="0" r="0" b="0"/>
            <wp:wrapSquare wrapText="bothSides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0"/>
          <w:szCs w:val="20"/>
        </w:rPr>
        <w:t xml:space="preserve">É um país pequeno de </w:t>
      </w:r>
      <w:r w:rsidRPr="00985248">
        <w:rPr>
          <w:rFonts w:ascii="Arial" w:hAnsi="Arial" w:cs="Arial"/>
          <w:color w:val="000000" w:themeColor="text1"/>
          <w:sz w:val="20"/>
          <w:szCs w:val="20"/>
          <w:u w:val="single"/>
        </w:rPr>
        <w:t>relevo jovem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ou seja, ainda </w:t>
      </w:r>
      <w:r w:rsidRPr="00985248">
        <w:rPr>
          <w:rFonts w:ascii="Arial" w:hAnsi="Arial" w:cs="Arial"/>
          <w:color w:val="000000" w:themeColor="text1"/>
          <w:sz w:val="20"/>
          <w:szCs w:val="20"/>
          <w:u w:val="single"/>
        </w:rPr>
        <w:t>não há matérias primas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. A maior parte de seu território é de </w:t>
      </w:r>
      <w:r w:rsidRPr="00985248">
        <w:rPr>
          <w:rFonts w:ascii="Arial" w:hAnsi="Arial" w:cs="Arial"/>
          <w:color w:val="000000" w:themeColor="text1"/>
          <w:sz w:val="20"/>
          <w:szCs w:val="20"/>
          <w:u w:val="single"/>
        </w:rPr>
        <w:t>montanhas vulcânicas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(sua zona se localiza no encontro de três placas tectônicas, o que explica os terremotos, maremotos e os vulcões), a poucas e pequenas planícies.</w:t>
      </w:r>
    </w:p>
    <w:p w14:paraId="68FA5692" w14:textId="1F8C4A77" w:rsidR="00985248" w:rsidRDefault="00985248" w:rsidP="00985248">
      <w:pPr>
        <w:ind w:firstLine="72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C8E37D" wp14:editId="681B5568">
                <wp:simplePos x="0" y="0"/>
                <wp:positionH relativeFrom="column">
                  <wp:posOffset>-1266698</wp:posOffset>
                </wp:positionH>
                <wp:positionV relativeFrom="paragraph">
                  <wp:posOffset>384556</wp:posOffset>
                </wp:positionV>
                <wp:extent cx="258445" cy="249936"/>
                <wp:effectExtent l="0" t="0" r="0" b="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" cy="249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3A6DE" w14:textId="7F80C548" w:rsidR="00985248" w:rsidRPr="00985248" w:rsidRDefault="0098524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852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Megalópole </w:t>
                            </w:r>
                            <w:proofErr w:type="spellStart"/>
                            <w:r w:rsidRPr="009852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Tokkaido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8E37D" id="Caixa de Texto 32" o:spid="_x0000_s1027" type="#_x0000_t202" style="position:absolute;left:0;text-align:left;margin-left:-99.75pt;margin-top:30.3pt;width:20.35pt;height:19.7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" filled="f" stroked="f" strokeweight=".5pt">
                <v:textbox>
                  <w:txbxContent>
                    <w:p w14:paraId="06D3A6DE" w14:textId="7F80C548" w:rsidR="00985248" w:rsidRPr="00985248" w:rsidRDefault="0098524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8524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Megalópole </w:t>
                      </w:r>
                      <w:proofErr w:type="spellStart"/>
                      <w:r w:rsidRPr="00985248">
                        <w:rPr>
                          <w:rFonts w:ascii="Arial" w:hAnsi="Arial" w:cs="Arial"/>
                          <w:sz w:val="16"/>
                          <w:szCs w:val="16"/>
                        </w:rPr>
                        <w:t>Tokkaido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8524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2E581A" wp14:editId="2CBE75C6">
                <wp:simplePos x="0" y="0"/>
                <wp:positionH relativeFrom="column">
                  <wp:posOffset>-1428296</wp:posOffset>
                </wp:positionH>
                <wp:positionV relativeFrom="paragraph">
                  <wp:posOffset>36843</wp:posOffset>
                </wp:positionV>
                <wp:extent cx="959187" cy="443813"/>
                <wp:effectExtent l="12700" t="12700" r="19050" b="13970"/>
                <wp:wrapNone/>
                <wp:docPr id="6" name="Forma Liv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187" cy="443813"/>
                        </a:xfrm>
                        <a:custGeom>
                          <a:avLst/>
                          <a:gdLst>
                            <a:gd name="connsiteX0" fmla="*/ 3262043 w 3653929"/>
                            <a:gd name="connsiteY0" fmla="*/ 176960 h 1537238"/>
                            <a:gd name="connsiteX1" fmla="*/ 3160443 w 3653929"/>
                            <a:gd name="connsiteY1" fmla="*/ 467246 h 1537238"/>
                            <a:gd name="connsiteX2" fmla="*/ 2986271 w 3653929"/>
                            <a:gd name="connsiteY2" fmla="*/ 525303 h 1537238"/>
                            <a:gd name="connsiteX3" fmla="*/ 2855643 w 3653929"/>
                            <a:gd name="connsiteY3" fmla="*/ 670446 h 1537238"/>
                            <a:gd name="connsiteX4" fmla="*/ 2565357 w 3653929"/>
                            <a:gd name="connsiteY4" fmla="*/ 815588 h 1537238"/>
                            <a:gd name="connsiteX5" fmla="*/ 2304100 w 3653929"/>
                            <a:gd name="connsiteY5" fmla="*/ 1033303 h 1537238"/>
                            <a:gd name="connsiteX6" fmla="*/ 2071871 w 3653929"/>
                            <a:gd name="connsiteY6" fmla="*/ 1062331 h 1537238"/>
                            <a:gd name="connsiteX7" fmla="*/ 1796100 w 3653929"/>
                            <a:gd name="connsiteY7" fmla="*/ 946217 h 1537238"/>
                            <a:gd name="connsiteX8" fmla="*/ 1563871 w 3653929"/>
                            <a:gd name="connsiteY8" fmla="*/ 699474 h 1537238"/>
                            <a:gd name="connsiteX9" fmla="*/ 1462271 w 3653929"/>
                            <a:gd name="connsiteY9" fmla="*/ 525303 h 1537238"/>
                            <a:gd name="connsiteX10" fmla="*/ 1186500 w 3653929"/>
                            <a:gd name="connsiteY10" fmla="*/ 539817 h 1537238"/>
                            <a:gd name="connsiteX11" fmla="*/ 1142957 w 3653929"/>
                            <a:gd name="connsiteY11" fmla="*/ 786560 h 1537238"/>
                            <a:gd name="connsiteX12" fmla="*/ 1142957 w 3653929"/>
                            <a:gd name="connsiteY12" fmla="*/ 786560 h 1537238"/>
                            <a:gd name="connsiteX13" fmla="*/ 983300 w 3653929"/>
                            <a:gd name="connsiteY13" fmla="*/ 1033303 h 1537238"/>
                            <a:gd name="connsiteX14" fmla="*/ 751071 w 3653929"/>
                            <a:gd name="connsiteY14" fmla="*/ 1120388 h 1537238"/>
                            <a:gd name="connsiteX15" fmla="*/ 533357 w 3653929"/>
                            <a:gd name="connsiteY15" fmla="*/ 1178446 h 1537238"/>
                            <a:gd name="connsiteX16" fmla="*/ 576900 w 3653929"/>
                            <a:gd name="connsiteY16" fmla="*/ 917188 h 1537238"/>
                            <a:gd name="connsiteX17" fmla="*/ 576900 w 3653929"/>
                            <a:gd name="connsiteY17" fmla="*/ 917188 h 1537238"/>
                            <a:gd name="connsiteX18" fmla="*/ 417243 w 3653929"/>
                            <a:gd name="connsiteY18" fmla="*/ 786560 h 1537238"/>
                            <a:gd name="connsiteX19" fmla="*/ 185014 w 3653929"/>
                            <a:gd name="connsiteY19" fmla="*/ 830103 h 1537238"/>
                            <a:gd name="connsiteX20" fmla="*/ 39871 w 3653929"/>
                            <a:gd name="connsiteY20" fmla="*/ 1105874 h 1537238"/>
                            <a:gd name="connsiteX21" fmla="*/ 39871 w 3653929"/>
                            <a:gd name="connsiteY21" fmla="*/ 1105874 h 1537238"/>
                            <a:gd name="connsiteX22" fmla="*/ 10843 w 3653929"/>
                            <a:gd name="connsiteY22" fmla="*/ 1265531 h 1537238"/>
                            <a:gd name="connsiteX23" fmla="*/ 10843 w 3653929"/>
                            <a:gd name="connsiteY23" fmla="*/ 1483246 h 1537238"/>
                            <a:gd name="connsiteX24" fmla="*/ 141471 w 3653929"/>
                            <a:gd name="connsiteY24" fmla="*/ 1526788 h 1537238"/>
                            <a:gd name="connsiteX25" fmla="*/ 228557 w 3653929"/>
                            <a:gd name="connsiteY25" fmla="*/ 1526788 h 1537238"/>
                            <a:gd name="connsiteX26" fmla="*/ 344671 w 3653929"/>
                            <a:gd name="connsiteY26" fmla="*/ 1410674 h 1537238"/>
                            <a:gd name="connsiteX27" fmla="*/ 518843 w 3653929"/>
                            <a:gd name="connsiteY27" fmla="*/ 1410674 h 1537238"/>
                            <a:gd name="connsiteX28" fmla="*/ 663986 w 3653929"/>
                            <a:gd name="connsiteY28" fmla="*/ 1294560 h 1537238"/>
                            <a:gd name="connsiteX29" fmla="*/ 663986 w 3653929"/>
                            <a:gd name="connsiteY29" fmla="*/ 1294560 h 1537238"/>
                            <a:gd name="connsiteX30" fmla="*/ 722043 w 3653929"/>
                            <a:gd name="connsiteY30" fmla="*/ 1236503 h 1537238"/>
                            <a:gd name="connsiteX31" fmla="*/ 1026843 w 3653929"/>
                            <a:gd name="connsiteY31" fmla="*/ 1105874 h 1537238"/>
                            <a:gd name="connsiteX32" fmla="*/ 1026843 w 3653929"/>
                            <a:gd name="connsiteY32" fmla="*/ 1105874 h 1537238"/>
                            <a:gd name="connsiteX33" fmla="*/ 1201014 w 3653929"/>
                            <a:gd name="connsiteY33" fmla="*/ 1047817 h 1537238"/>
                            <a:gd name="connsiteX34" fmla="*/ 1418729 w 3653929"/>
                            <a:gd name="connsiteY34" fmla="*/ 975246 h 1537238"/>
                            <a:gd name="connsiteX35" fmla="*/ 1418729 w 3653929"/>
                            <a:gd name="connsiteY35" fmla="*/ 975246 h 1537238"/>
                            <a:gd name="connsiteX36" fmla="*/ 1549357 w 3653929"/>
                            <a:gd name="connsiteY36" fmla="*/ 1076846 h 1537238"/>
                            <a:gd name="connsiteX37" fmla="*/ 1854157 w 3653929"/>
                            <a:gd name="connsiteY37" fmla="*/ 1309074 h 1537238"/>
                            <a:gd name="connsiteX38" fmla="*/ 1854157 w 3653929"/>
                            <a:gd name="connsiteY38" fmla="*/ 1309074 h 1537238"/>
                            <a:gd name="connsiteX39" fmla="*/ 2333129 w 3653929"/>
                            <a:gd name="connsiteY39" fmla="*/ 1192960 h 1537238"/>
                            <a:gd name="connsiteX40" fmla="*/ 2521814 w 3653929"/>
                            <a:gd name="connsiteY40" fmla="*/ 1033303 h 1537238"/>
                            <a:gd name="connsiteX41" fmla="*/ 2725014 w 3653929"/>
                            <a:gd name="connsiteY41" fmla="*/ 859131 h 1537238"/>
                            <a:gd name="connsiteX42" fmla="*/ 2725014 w 3653929"/>
                            <a:gd name="connsiteY42" fmla="*/ 859131 h 1537238"/>
                            <a:gd name="connsiteX43" fmla="*/ 3218500 w 3653929"/>
                            <a:gd name="connsiteY43" fmla="*/ 699474 h 1537238"/>
                            <a:gd name="connsiteX44" fmla="*/ 3581357 w 3653929"/>
                            <a:gd name="connsiteY44" fmla="*/ 452731 h 1537238"/>
                            <a:gd name="connsiteX45" fmla="*/ 3653929 w 3653929"/>
                            <a:gd name="connsiteY45" fmla="*/ 60846 h 1537238"/>
                            <a:gd name="connsiteX46" fmla="*/ 3653929 w 3653929"/>
                            <a:gd name="connsiteY46" fmla="*/ 60846 h 1537238"/>
                            <a:gd name="connsiteX47" fmla="*/ 3421700 w 3653929"/>
                            <a:gd name="connsiteY47" fmla="*/ 2788 h 1537238"/>
                            <a:gd name="connsiteX48" fmla="*/ 3262043 w 3653929"/>
                            <a:gd name="connsiteY48" fmla="*/ 176960 h 15372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3653929" h="1537238">
                              <a:moveTo>
                                <a:pt x="3262043" y="176960"/>
                              </a:moveTo>
                              <a:cubicBezTo>
                                <a:pt x="3218500" y="254370"/>
                                <a:pt x="3206405" y="409189"/>
                                <a:pt x="3160443" y="467246"/>
                              </a:cubicBezTo>
                              <a:cubicBezTo>
                                <a:pt x="3114481" y="525303"/>
                                <a:pt x="3037071" y="491436"/>
                                <a:pt x="2986271" y="525303"/>
                              </a:cubicBezTo>
                              <a:cubicBezTo>
                                <a:pt x="2935471" y="559170"/>
                                <a:pt x="2925795" y="622065"/>
                                <a:pt x="2855643" y="670446"/>
                              </a:cubicBezTo>
                              <a:cubicBezTo>
                                <a:pt x="2785491" y="718827"/>
                                <a:pt x="2657281" y="755112"/>
                                <a:pt x="2565357" y="815588"/>
                              </a:cubicBezTo>
                              <a:cubicBezTo>
                                <a:pt x="2473433" y="876064"/>
                                <a:pt x="2386348" y="992179"/>
                                <a:pt x="2304100" y="1033303"/>
                              </a:cubicBezTo>
                              <a:cubicBezTo>
                                <a:pt x="2221852" y="1074427"/>
                                <a:pt x="2156538" y="1076845"/>
                                <a:pt x="2071871" y="1062331"/>
                              </a:cubicBezTo>
                              <a:cubicBezTo>
                                <a:pt x="1987204" y="1047817"/>
                                <a:pt x="1880767" y="1006693"/>
                                <a:pt x="1796100" y="946217"/>
                              </a:cubicBezTo>
                              <a:cubicBezTo>
                                <a:pt x="1711433" y="885741"/>
                                <a:pt x="1619509" y="769626"/>
                                <a:pt x="1563871" y="699474"/>
                              </a:cubicBezTo>
                              <a:cubicBezTo>
                                <a:pt x="1508233" y="629322"/>
                                <a:pt x="1525166" y="551912"/>
                                <a:pt x="1462271" y="525303"/>
                              </a:cubicBezTo>
                              <a:cubicBezTo>
                                <a:pt x="1399376" y="498694"/>
                                <a:pt x="1239719" y="496274"/>
                                <a:pt x="1186500" y="539817"/>
                              </a:cubicBezTo>
                              <a:cubicBezTo>
                                <a:pt x="1133281" y="583360"/>
                                <a:pt x="1142957" y="786560"/>
                                <a:pt x="1142957" y="786560"/>
                              </a:cubicBezTo>
                              <a:lnTo>
                                <a:pt x="1142957" y="786560"/>
                              </a:lnTo>
                              <a:cubicBezTo>
                                <a:pt x="1116348" y="827684"/>
                                <a:pt x="1048614" y="977665"/>
                                <a:pt x="983300" y="1033303"/>
                              </a:cubicBezTo>
                              <a:cubicBezTo>
                                <a:pt x="917986" y="1088941"/>
                                <a:pt x="826061" y="1096198"/>
                                <a:pt x="751071" y="1120388"/>
                              </a:cubicBezTo>
                              <a:cubicBezTo>
                                <a:pt x="676081" y="1144578"/>
                                <a:pt x="562385" y="1212313"/>
                                <a:pt x="533357" y="1178446"/>
                              </a:cubicBezTo>
                              <a:cubicBezTo>
                                <a:pt x="504328" y="1144579"/>
                                <a:pt x="576900" y="917188"/>
                                <a:pt x="576900" y="917188"/>
                              </a:cubicBezTo>
                              <a:lnTo>
                                <a:pt x="576900" y="917188"/>
                              </a:lnTo>
                              <a:cubicBezTo>
                                <a:pt x="550290" y="895417"/>
                                <a:pt x="482557" y="801074"/>
                                <a:pt x="417243" y="786560"/>
                              </a:cubicBezTo>
                              <a:cubicBezTo>
                                <a:pt x="351929" y="772046"/>
                                <a:pt x="247909" y="776884"/>
                                <a:pt x="185014" y="830103"/>
                              </a:cubicBezTo>
                              <a:cubicBezTo>
                                <a:pt x="122119" y="883322"/>
                                <a:pt x="39871" y="1105874"/>
                                <a:pt x="39871" y="1105874"/>
                              </a:cubicBezTo>
                              <a:lnTo>
                                <a:pt x="39871" y="1105874"/>
                              </a:lnTo>
                              <a:cubicBezTo>
                                <a:pt x="35033" y="1132484"/>
                                <a:pt x="15681" y="1202636"/>
                                <a:pt x="10843" y="1265531"/>
                              </a:cubicBezTo>
                              <a:cubicBezTo>
                                <a:pt x="6005" y="1328426"/>
                                <a:pt x="-10928" y="1439703"/>
                                <a:pt x="10843" y="1483246"/>
                              </a:cubicBezTo>
                              <a:cubicBezTo>
                                <a:pt x="32614" y="1526789"/>
                                <a:pt x="105185" y="1519531"/>
                                <a:pt x="141471" y="1526788"/>
                              </a:cubicBezTo>
                              <a:cubicBezTo>
                                <a:pt x="177757" y="1534045"/>
                                <a:pt x="194690" y="1546140"/>
                                <a:pt x="228557" y="1526788"/>
                              </a:cubicBezTo>
                              <a:cubicBezTo>
                                <a:pt x="262424" y="1507436"/>
                                <a:pt x="296290" y="1430026"/>
                                <a:pt x="344671" y="1410674"/>
                              </a:cubicBezTo>
                              <a:cubicBezTo>
                                <a:pt x="393052" y="1391322"/>
                                <a:pt x="465624" y="1430026"/>
                                <a:pt x="518843" y="1410674"/>
                              </a:cubicBezTo>
                              <a:cubicBezTo>
                                <a:pt x="572062" y="1391322"/>
                                <a:pt x="663986" y="1294560"/>
                                <a:pt x="663986" y="1294560"/>
                              </a:cubicBezTo>
                              <a:lnTo>
                                <a:pt x="663986" y="1294560"/>
                              </a:lnTo>
                              <a:cubicBezTo>
                                <a:pt x="673662" y="1284884"/>
                                <a:pt x="661567" y="1267951"/>
                                <a:pt x="722043" y="1236503"/>
                              </a:cubicBezTo>
                              <a:cubicBezTo>
                                <a:pt x="782519" y="1205055"/>
                                <a:pt x="1026843" y="1105874"/>
                                <a:pt x="1026843" y="1105874"/>
                              </a:cubicBezTo>
                              <a:lnTo>
                                <a:pt x="1026843" y="1105874"/>
                              </a:lnTo>
                              <a:lnTo>
                                <a:pt x="1201014" y="1047817"/>
                              </a:lnTo>
                              <a:lnTo>
                                <a:pt x="1418729" y="975246"/>
                              </a:lnTo>
                              <a:lnTo>
                                <a:pt x="1418729" y="975246"/>
                              </a:lnTo>
                              <a:lnTo>
                                <a:pt x="1549357" y="1076846"/>
                              </a:lnTo>
                              <a:lnTo>
                                <a:pt x="1854157" y="1309074"/>
                              </a:lnTo>
                              <a:lnTo>
                                <a:pt x="1854157" y="1309074"/>
                              </a:lnTo>
                              <a:cubicBezTo>
                                <a:pt x="1933986" y="1289722"/>
                                <a:pt x="2221853" y="1238922"/>
                                <a:pt x="2333129" y="1192960"/>
                              </a:cubicBezTo>
                              <a:cubicBezTo>
                                <a:pt x="2444405" y="1146998"/>
                                <a:pt x="2521814" y="1033303"/>
                                <a:pt x="2521814" y="1033303"/>
                              </a:cubicBezTo>
                              <a:lnTo>
                                <a:pt x="2725014" y="859131"/>
                              </a:lnTo>
                              <a:lnTo>
                                <a:pt x="2725014" y="859131"/>
                              </a:lnTo>
                              <a:cubicBezTo>
                                <a:pt x="2807261" y="832522"/>
                                <a:pt x="3075776" y="767207"/>
                                <a:pt x="3218500" y="699474"/>
                              </a:cubicBezTo>
                              <a:cubicBezTo>
                                <a:pt x="3361224" y="631741"/>
                                <a:pt x="3508786" y="559169"/>
                                <a:pt x="3581357" y="452731"/>
                              </a:cubicBezTo>
                              <a:cubicBezTo>
                                <a:pt x="3653928" y="346293"/>
                                <a:pt x="3653929" y="60846"/>
                                <a:pt x="3653929" y="60846"/>
                              </a:cubicBezTo>
                              <a:lnTo>
                                <a:pt x="3653929" y="60846"/>
                              </a:lnTo>
                              <a:cubicBezTo>
                                <a:pt x="3615224" y="51170"/>
                                <a:pt x="3491852" y="-14145"/>
                                <a:pt x="3421700" y="2788"/>
                              </a:cubicBezTo>
                              <a:cubicBezTo>
                                <a:pt x="3351548" y="19721"/>
                                <a:pt x="3305586" y="99550"/>
                                <a:pt x="3262043" y="1769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5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E8422" id="Forma Livre 5" o:spid="_x0000_s1026" style="position:absolute;margin-left:-112.45pt;margin-top:2.9pt;width:75.55pt;height:34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3929,1537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" path="m3262043,176960v-43543,77410,-55638,232229,-101600,290286c3114481,525303,3037071,491436,2986271,525303v-50800,33867,-60476,96762,-130628,145143c2785491,718827,2657281,755112,2565357,815588v-91924,60476,-179009,176591,-261257,217715c2221852,1074427,2156538,1076845,2071871,1062331v-84667,-14514,-191104,-55638,-275771,-116114c1711433,885741,1619509,769626,1563871,699474,1508233,629322,1525166,551912,1462271,525303v-62895,-26609,-222552,-29029,-275771,14514c1133281,583360,1142957,786560,1142957,786560r,c1116348,827684,1048614,977665,983300,1033303v-65314,55638,-157239,62895,-232229,87085c676081,1144578,562385,1212313,533357,1178446v-29029,-33867,43543,-261258,43543,-261258l576900,917188c550290,895417,482557,801074,417243,786560,351929,772046,247909,776884,185014,830103,122119,883322,39871,1105874,39871,1105874r,c35033,1132484,15681,1202636,10843,1265531v-4838,62895,-21771,174172,,217715c32614,1526789,105185,1519531,141471,1526788v36286,7257,53219,19352,87086,c262424,1507436,296290,1430026,344671,1410674v48381,-19352,120953,19352,174172,c572062,1391322,663986,1294560,663986,1294560r,c673662,1284884,661567,1267951,722043,1236503v60476,-31448,304800,-130629,304800,-130629l1026843,1105874r174171,-58057l1418729,975246r,l1549357,1076846r304800,232228l1854157,1309074v79829,-19352,367696,-70152,478972,-116114c2444405,1146998,2521814,1033303,2521814,1033303l2725014,859131r,c2807261,832522,3075776,767207,3218500,699474v142724,-67733,290286,-140305,362857,-246743c3653928,346293,3653929,60846,3653929,60846r,c3615224,51170,3491852,-14145,3421700,2788v-70152,16933,-116114,96762,-159657,174172xe" fillcolor="#4f81bd [3204]" strokecolor="#243f60 [1604]" strokeweight="2pt">
                <v:fill opacity="36751f"/>
                <v:path arrowok="t" o:connecttype="custom" o:connectlocs="856314,51090;829643,134898;783921,151659;749630,193563;673428,235467;604846,298323;543884,306704;471491,273180;410529,201944;383858,151659;311466,155850;300036,227086;300036,227086;258124,298323;197162,323465;140011,340227;151441,264800;151441,264800;109530,227086;48568,239657;10466,319275;10466,319275;2846,365369;2846,428225;37137,440796;59998,440796;90479,407273;136201,407273;174302,373750;174302,373750;189542,356988;269555,319275;269555,319275;315276,302513;372428,281561;372428,281561;406719,310894;486732,377940;486732,377940;612466,344417;661997,298323;715339,248038;715339,248038;844883,201944;940136,130707;959187,17567;959187,17567;898225,805;856314,51090" o:connectangles="0,0,0,0,0,0,0,0,0,0,0,0,0,0,0,0,0,0,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0"/>
          <w:szCs w:val="20"/>
        </w:rPr>
        <w:t xml:space="preserve">Está na </w:t>
      </w:r>
      <w:r w:rsidRPr="00985248">
        <w:rPr>
          <w:rFonts w:ascii="Arial" w:hAnsi="Arial" w:cs="Arial"/>
          <w:color w:val="000000" w:themeColor="text1"/>
          <w:sz w:val="20"/>
          <w:szCs w:val="20"/>
          <w:u w:val="single"/>
        </w:rPr>
        <w:t>zona temperada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mas, cada região das ilhas tem um clima um pouco diferente. Sua vegetação é </w:t>
      </w:r>
      <w:r w:rsidRPr="00985248">
        <w:rPr>
          <w:rFonts w:ascii="Arial" w:hAnsi="Arial" w:cs="Arial"/>
          <w:color w:val="000000" w:themeColor="text1"/>
          <w:sz w:val="20"/>
          <w:szCs w:val="20"/>
          <w:u w:val="single"/>
        </w:rPr>
        <w:t>de montanha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(predominantemente), com </w:t>
      </w:r>
      <w:r w:rsidRPr="00985248">
        <w:rPr>
          <w:rFonts w:ascii="Arial" w:hAnsi="Arial" w:cs="Arial"/>
          <w:color w:val="000000" w:themeColor="text1"/>
          <w:sz w:val="20"/>
          <w:szCs w:val="20"/>
          <w:u w:val="single"/>
        </w:rPr>
        <w:t>florestas temperadas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. Há poucos rios, não muito grandes. </w:t>
      </w:r>
    </w:p>
    <w:p w14:paraId="64F04A16" w14:textId="2C1AE9E9" w:rsidR="00985248" w:rsidRDefault="00985248" w:rsidP="00985248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É o 4º maior produtor de pescadores no mundo, devido principalmente ao seu </w:t>
      </w:r>
      <w:r w:rsidRPr="00985248">
        <w:rPr>
          <w:rFonts w:ascii="Arial" w:hAnsi="Arial" w:cs="Arial"/>
          <w:sz w:val="20"/>
          <w:szCs w:val="20"/>
          <w:u w:val="single"/>
        </w:rPr>
        <w:t>extenso litoral</w:t>
      </w:r>
      <w:r>
        <w:rPr>
          <w:rFonts w:ascii="Arial" w:hAnsi="Arial" w:cs="Arial"/>
          <w:sz w:val="20"/>
          <w:szCs w:val="20"/>
        </w:rPr>
        <w:t>. Há também agricultura de arroz nos poucos campos.</w:t>
      </w:r>
    </w:p>
    <w:p w14:paraId="05FF3111" w14:textId="083A1B1D" w:rsidR="00985248" w:rsidRDefault="00985248" w:rsidP="00985248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 não ter muitas matérias primas, é muito dependente de outros países para recursos primários.</w:t>
      </w:r>
    </w:p>
    <w:p w14:paraId="382EC97A" w14:textId="54CF77C5" w:rsidR="00985248" w:rsidRDefault="00985248" w:rsidP="00985248">
      <w:pPr>
        <w:ind w:firstLine="720"/>
        <w:rPr>
          <w:rFonts w:ascii="Arial" w:hAnsi="Arial" w:cs="Arial"/>
          <w:sz w:val="20"/>
          <w:szCs w:val="20"/>
        </w:rPr>
      </w:pPr>
    </w:p>
    <w:p w14:paraId="3CB2681F" w14:textId="712B7D5E" w:rsidR="00985248" w:rsidRPr="00977342" w:rsidRDefault="00985248" w:rsidP="00985248">
      <w:pPr>
        <w:rPr>
          <w:rFonts w:ascii="Verdana" w:hAnsi="Verdana"/>
          <w:b/>
          <w:color w:val="A62126"/>
        </w:rPr>
      </w:pPr>
      <w:r>
        <w:rPr>
          <w:rFonts w:ascii="Verdana" w:hAnsi="Verdana"/>
          <w:b/>
          <w:color w:val="A62126"/>
        </w:rPr>
        <w:t>Oceania</w:t>
      </w:r>
    </w:p>
    <w:p w14:paraId="468A24CB" w14:textId="6FFB97E3" w:rsidR="00985248" w:rsidRDefault="00985248" w:rsidP="00985248">
      <w:pPr>
        <w:ind w:firstLine="72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O arquipélago da Oceania, que </w:t>
      </w:r>
      <w:r w:rsidRPr="00985248">
        <w:rPr>
          <w:rFonts w:ascii="Arial" w:hAnsi="Arial" w:cs="Arial"/>
          <w:color w:val="000000" w:themeColor="text1"/>
          <w:sz w:val="20"/>
          <w:szCs w:val="20"/>
          <w:u w:val="single"/>
        </w:rPr>
        <w:t>não faz parte da Ásia</w:t>
      </w:r>
      <w:r>
        <w:rPr>
          <w:rFonts w:ascii="Arial" w:hAnsi="Arial" w:cs="Arial"/>
          <w:color w:val="000000" w:themeColor="text1"/>
          <w:sz w:val="20"/>
          <w:szCs w:val="20"/>
        </w:rPr>
        <w:t>, reúne Austrália, Nova Zelândia e milhares de ilhas localizadas no Oceano Pacífico. Por ter tantas ilhas, foram divididas em grandes grupos:</w:t>
      </w:r>
    </w:p>
    <w:p w14:paraId="062A3118" w14:textId="59BB455E" w:rsidR="00985248" w:rsidRDefault="00985248" w:rsidP="00985248">
      <w:pPr>
        <w:pStyle w:val="PargrafodaLista"/>
        <w:numPr>
          <w:ilvl w:val="0"/>
          <w:numId w:val="10"/>
        </w:numPr>
        <w:rPr>
          <w:rFonts w:ascii="Arial" w:hAnsi="Arial" w:cs="Arial"/>
          <w:color w:val="000000" w:themeColor="text1"/>
          <w:sz w:val="20"/>
          <w:szCs w:val="20"/>
        </w:rPr>
      </w:pPr>
      <w:r w:rsidRPr="00985248">
        <w:rPr>
          <w:rFonts w:ascii="Arial" w:hAnsi="Arial" w:cs="Arial"/>
          <w:noProof/>
          <w:color w:val="000000" w:themeColor="text1"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1BED7D72" wp14:editId="4A43B491">
            <wp:simplePos x="0" y="0"/>
            <wp:positionH relativeFrom="margin">
              <wp:posOffset>-386715</wp:posOffset>
            </wp:positionH>
            <wp:positionV relativeFrom="margin">
              <wp:posOffset>5705475</wp:posOffset>
            </wp:positionV>
            <wp:extent cx="3058160" cy="2100580"/>
            <wp:effectExtent l="0" t="0" r="2540" b="0"/>
            <wp:wrapSquare wrapText="bothSides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0"/>
          <w:szCs w:val="20"/>
        </w:rPr>
        <w:t xml:space="preserve">Melanésia: ilhas da população de pele escura </w:t>
      </w:r>
      <w:r w:rsidRPr="00985248">
        <w:rPr>
          <w:rFonts w:ascii="Arial" w:hAnsi="Arial" w:cs="Arial"/>
          <w:i/>
          <w:color w:val="000000" w:themeColor="text1"/>
          <w:sz w:val="20"/>
          <w:szCs w:val="20"/>
        </w:rPr>
        <w:t>(nos olhos do colonizador europeu!)</w:t>
      </w:r>
    </w:p>
    <w:p w14:paraId="29338138" w14:textId="555BB6B9" w:rsidR="00985248" w:rsidRDefault="00985248" w:rsidP="00985248">
      <w:pPr>
        <w:pStyle w:val="PargrafodaLista"/>
        <w:numPr>
          <w:ilvl w:val="0"/>
          <w:numId w:val="10"/>
        </w:num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Micronésia: ilhas pequenas</w:t>
      </w:r>
    </w:p>
    <w:p w14:paraId="6C6D31D5" w14:textId="01E217E4" w:rsidR="00985248" w:rsidRDefault="00985248" w:rsidP="00985248">
      <w:pPr>
        <w:pStyle w:val="PargrafodaLista"/>
        <w:numPr>
          <w:ilvl w:val="0"/>
          <w:numId w:val="10"/>
        </w:num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Polinésia: muitas ilhas</w:t>
      </w:r>
    </w:p>
    <w:p w14:paraId="73C5541E" w14:textId="3E5A7DF5" w:rsidR="00985248" w:rsidRDefault="00985248" w:rsidP="00985248">
      <w:pPr>
        <w:pStyle w:val="PargrafodaLista"/>
        <w:numPr>
          <w:ilvl w:val="0"/>
          <w:numId w:val="10"/>
        </w:num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Austrália</w:t>
      </w:r>
    </w:p>
    <w:p w14:paraId="1F46F57E" w14:textId="5BBA9482" w:rsidR="00985248" w:rsidRPr="00985248" w:rsidRDefault="00985248" w:rsidP="00985248">
      <w:pPr>
        <w:pStyle w:val="PargrafodaLista"/>
        <w:numPr>
          <w:ilvl w:val="0"/>
          <w:numId w:val="10"/>
        </w:num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Nova Zelândia (em termos culturais, é um país próximo da Polinésia. Mas em sua colonização e história é mais próximo da Austrália)</w:t>
      </w:r>
      <w:r w:rsidRPr="00985248">
        <w:rPr>
          <w:noProof/>
        </w:rPr>
        <w:t xml:space="preserve"> </w:t>
      </w:r>
    </w:p>
    <w:p w14:paraId="3646621A" w14:textId="5DAFE064" w:rsidR="00985248" w:rsidRDefault="00985248" w:rsidP="00985248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 geral, a colonização da Polinésia foi feita pela França, enquanto a Inglaterra ficou com Nova Zelândia e Austrália.</w:t>
      </w:r>
    </w:p>
    <w:p w14:paraId="6A446E17" w14:textId="785B9C88" w:rsidR="00985248" w:rsidRDefault="00985248" w:rsidP="00985248">
      <w:pPr>
        <w:ind w:firstLine="72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As ilhas da Oceania tem</w:t>
      </w:r>
      <w:proofErr w:type="gramEnd"/>
      <w:r>
        <w:rPr>
          <w:rFonts w:ascii="Arial" w:hAnsi="Arial" w:cs="Arial"/>
          <w:sz w:val="20"/>
          <w:szCs w:val="20"/>
        </w:rPr>
        <w:t xml:space="preserve"> um problema em comum que é a </w:t>
      </w:r>
      <w:r w:rsidRPr="00985248">
        <w:rPr>
          <w:rFonts w:ascii="Arial" w:hAnsi="Arial" w:cs="Arial"/>
          <w:sz w:val="20"/>
          <w:szCs w:val="20"/>
          <w:u w:val="single"/>
        </w:rPr>
        <w:t>falta de água potável</w:t>
      </w:r>
      <w:r>
        <w:rPr>
          <w:rFonts w:ascii="Arial" w:hAnsi="Arial" w:cs="Arial"/>
          <w:sz w:val="20"/>
          <w:szCs w:val="20"/>
        </w:rPr>
        <w:t xml:space="preserve">. Como essas ilhas são pequenas e vulcânicas, ou seja, não forma formadas por acidentes de placas vulcânicas e sim por </w:t>
      </w:r>
      <w:r w:rsidRPr="00985248">
        <w:rPr>
          <w:rFonts w:ascii="Arial" w:hAnsi="Arial" w:cs="Arial"/>
          <w:sz w:val="20"/>
          <w:szCs w:val="20"/>
          <w:u w:val="single"/>
        </w:rPr>
        <w:t>magma</w:t>
      </w:r>
      <w:r>
        <w:rPr>
          <w:rFonts w:ascii="Arial" w:hAnsi="Arial" w:cs="Arial"/>
          <w:sz w:val="20"/>
          <w:szCs w:val="20"/>
        </w:rPr>
        <w:t xml:space="preserve">, </w:t>
      </w:r>
      <w:r w:rsidRPr="00985248">
        <w:rPr>
          <w:rFonts w:ascii="Arial" w:hAnsi="Arial" w:cs="Arial"/>
          <w:sz w:val="20"/>
          <w:szCs w:val="20"/>
          <w:u w:val="single"/>
        </w:rPr>
        <w:t>não há lençóis freáticos</w:t>
      </w:r>
      <w:r>
        <w:rPr>
          <w:rFonts w:ascii="Arial" w:hAnsi="Arial" w:cs="Arial"/>
          <w:sz w:val="20"/>
          <w:szCs w:val="20"/>
        </w:rPr>
        <w:t>!</w:t>
      </w:r>
    </w:p>
    <w:p w14:paraId="36E14708" w14:textId="19C6A019" w:rsidR="00985248" w:rsidRDefault="00985248" w:rsidP="00985248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que diferencia a Austrália e Nova Zelândia do resto é a presença de matéria prima (carvão e madeira de suas florestas), coisa que outras ilhas da região não tem. O resto apresentam economias não sustentáveis, devido a falta de industrialização, terras férteis e a necessidade de turismo.</w:t>
      </w:r>
    </w:p>
    <w:p w14:paraId="659134FB" w14:textId="607C81AC" w:rsidR="00985248" w:rsidRDefault="00985248" w:rsidP="00985248">
      <w:pPr>
        <w:ind w:firstLine="720"/>
        <w:rPr>
          <w:rFonts w:ascii="Arial" w:hAnsi="Arial" w:cs="Arial"/>
          <w:sz w:val="20"/>
          <w:szCs w:val="20"/>
        </w:rPr>
      </w:pPr>
    </w:p>
    <w:p w14:paraId="0EAA6A76" w14:textId="55BDA834" w:rsidR="00985248" w:rsidRPr="00977342" w:rsidRDefault="00985248" w:rsidP="00985248">
      <w:pPr>
        <w:rPr>
          <w:rFonts w:ascii="Verdana" w:hAnsi="Verdana"/>
          <w:b/>
          <w:color w:val="A62126"/>
        </w:rPr>
      </w:pPr>
      <w:r>
        <w:rPr>
          <w:rFonts w:ascii="Verdana" w:hAnsi="Verdana"/>
          <w:b/>
          <w:color w:val="A62126"/>
        </w:rPr>
        <w:t>Austrália</w:t>
      </w:r>
    </w:p>
    <w:p w14:paraId="699D3FB7" w14:textId="256C7079" w:rsidR="00985248" w:rsidRDefault="00985248" w:rsidP="00985248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Esse país é marcado pelas </w:t>
      </w:r>
      <w:r w:rsidRPr="00985248">
        <w:rPr>
          <w:rFonts w:ascii="Arial" w:hAnsi="Arial" w:cs="Arial"/>
          <w:sz w:val="20"/>
          <w:szCs w:val="20"/>
          <w:u w:val="single"/>
        </w:rPr>
        <w:t>baixas altitudes</w:t>
      </w:r>
      <w:r>
        <w:rPr>
          <w:rFonts w:ascii="Arial" w:hAnsi="Arial" w:cs="Arial"/>
          <w:sz w:val="20"/>
          <w:szCs w:val="20"/>
        </w:rPr>
        <w:t xml:space="preserve">. As porções mais altas se localizam na parte oriental do país, a </w:t>
      </w:r>
      <w:r w:rsidRPr="00985248">
        <w:rPr>
          <w:rFonts w:ascii="Arial" w:hAnsi="Arial" w:cs="Arial"/>
          <w:sz w:val="20"/>
          <w:szCs w:val="20"/>
          <w:u w:val="single"/>
        </w:rPr>
        <w:t>Cordilheira Australiana</w:t>
      </w:r>
      <w:r>
        <w:rPr>
          <w:rFonts w:ascii="Arial" w:hAnsi="Arial" w:cs="Arial"/>
          <w:sz w:val="20"/>
          <w:szCs w:val="20"/>
        </w:rPr>
        <w:t>, e, ainda sim, não são alturas elevadas (mas muito antigos).</w:t>
      </w:r>
    </w:p>
    <w:p w14:paraId="78EF4378" w14:textId="03D77B63" w:rsidR="00985248" w:rsidRDefault="00985248" w:rsidP="00985248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cordilheira é um conceito chave para entender o clima australiano. Essa formação é um </w:t>
      </w:r>
      <w:r w:rsidRPr="00985248">
        <w:rPr>
          <w:rFonts w:ascii="Arial" w:hAnsi="Arial" w:cs="Arial"/>
          <w:sz w:val="20"/>
          <w:szCs w:val="20"/>
          <w:u w:val="single"/>
        </w:rPr>
        <w:t>obstáculo</w:t>
      </w:r>
      <w:r w:rsidRPr="0098524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para as massas de ar oceânicas úmidas (as chuvas). Devido a isso, as planícies litorâneas na parte oriental recebem precipitação anual altíssima, e </w:t>
      </w:r>
      <w:r w:rsidRPr="00985248">
        <w:rPr>
          <w:rFonts w:ascii="Arial" w:hAnsi="Arial" w:cs="Arial"/>
          <w:sz w:val="20"/>
          <w:szCs w:val="20"/>
          <w:u w:val="single"/>
        </w:rPr>
        <w:t>o resto da Austrália tem o clima semiárido e árido</w:t>
      </w:r>
      <w:r>
        <w:rPr>
          <w:rFonts w:ascii="Arial" w:hAnsi="Arial" w:cs="Arial"/>
          <w:sz w:val="20"/>
          <w:szCs w:val="20"/>
        </w:rPr>
        <w:t xml:space="preserve"> (e 2 grandes desertos).</w:t>
      </w:r>
    </w:p>
    <w:p w14:paraId="4E65E645" w14:textId="1845FA85" w:rsidR="00985248" w:rsidRDefault="00985248" w:rsidP="00985248">
      <w:pPr>
        <w:pStyle w:val="PargrafodaLista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Leste: subtropical</w:t>
      </w:r>
    </w:p>
    <w:p w14:paraId="1AA2F588" w14:textId="5FE805F7" w:rsidR="00985248" w:rsidRDefault="00985248" w:rsidP="00985248">
      <w:pPr>
        <w:pStyle w:val="PargrafodaLista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Sudeste: temperado (devido as maiores altitudes)</w:t>
      </w:r>
    </w:p>
    <w:p w14:paraId="09BD8C79" w14:textId="10B59A93" w:rsidR="00985248" w:rsidRPr="00985248" w:rsidRDefault="00985248" w:rsidP="00985248">
      <w:pPr>
        <w:pStyle w:val="PargrafodaLista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985248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569EAD7D" wp14:editId="388A2490">
            <wp:simplePos x="0" y="0"/>
            <wp:positionH relativeFrom="margin">
              <wp:posOffset>4240017</wp:posOffset>
            </wp:positionH>
            <wp:positionV relativeFrom="margin">
              <wp:posOffset>-2948</wp:posOffset>
            </wp:positionV>
            <wp:extent cx="2642870" cy="2186940"/>
            <wp:effectExtent l="0" t="0" r="0" b="0"/>
            <wp:wrapSquare wrapText="bothSides"/>
            <wp:docPr id="3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>Norte: tropical úmido (chuvas e baixas latitudes)</w:t>
      </w:r>
    </w:p>
    <w:p w14:paraId="608F0899" w14:textId="79FB3D20" w:rsidR="00985248" w:rsidRDefault="00985248" w:rsidP="00985248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A11919" wp14:editId="53FF2742">
                <wp:simplePos x="0" y="0"/>
                <wp:positionH relativeFrom="column">
                  <wp:posOffset>5405598</wp:posOffset>
                </wp:positionH>
                <wp:positionV relativeFrom="paragraph">
                  <wp:posOffset>347980</wp:posOffset>
                </wp:positionV>
                <wp:extent cx="1307556" cy="449942"/>
                <wp:effectExtent l="0" t="0" r="0" b="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556" cy="449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C32FF" w14:textId="27CD31D2" w:rsidR="00985248" w:rsidRPr="00985248" w:rsidRDefault="0098524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852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Grande Barreira de Corais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11919" id="Caixa de Texto 31" o:spid="_x0000_s1028" type="#_x0000_t202" style="position:absolute;left:0;text-align:left;margin-left:425.65pt;margin-top:27.4pt;width:102.95pt;height:3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" filled="f" stroked="f" strokeweight=".5pt">
                <v:textbox>
                  <w:txbxContent>
                    <w:p w14:paraId="395C32FF" w14:textId="27CD31D2" w:rsidR="00985248" w:rsidRPr="00985248" w:rsidRDefault="0098524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85248">
                        <w:rPr>
                          <w:rFonts w:ascii="Arial" w:hAnsi="Arial" w:cs="Arial"/>
                          <w:sz w:val="16"/>
                          <w:szCs w:val="16"/>
                        </w:rPr>
                        <w:t>Grande Barreira de Corais</w:t>
                      </w:r>
                    </w:p>
                  </w:txbxContent>
                </v:textbox>
              </v:shape>
            </w:pict>
          </mc:Fallback>
        </mc:AlternateContent>
      </w:r>
      <w:r w:rsidRPr="0098524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B76206" wp14:editId="3594E598">
                <wp:simplePos x="0" y="0"/>
                <wp:positionH relativeFrom="column">
                  <wp:posOffset>5063438</wp:posOffset>
                </wp:positionH>
                <wp:positionV relativeFrom="paragraph">
                  <wp:posOffset>333541</wp:posOffset>
                </wp:positionV>
                <wp:extent cx="647700" cy="950595"/>
                <wp:effectExtent l="12700" t="12700" r="12700" b="14605"/>
                <wp:wrapNone/>
                <wp:docPr id="9" name="Forma Liv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950595"/>
                        </a:xfrm>
                        <a:custGeom>
                          <a:avLst/>
                          <a:gdLst>
                            <a:gd name="connsiteX0" fmla="*/ 879 w 648037"/>
                            <a:gd name="connsiteY0" fmla="*/ 5505 h 950799"/>
                            <a:gd name="connsiteX1" fmla="*/ 71217 w 648037"/>
                            <a:gd name="connsiteY1" fmla="*/ 216520 h 950799"/>
                            <a:gd name="connsiteX2" fmla="*/ 183759 w 648037"/>
                            <a:gd name="connsiteY2" fmla="*/ 286859 h 950799"/>
                            <a:gd name="connsiteX3" fmla="*/ 254097 w 648037"/>
                            <a:gd name="connsiteY3" fmla="*/ 483807 h 950799"/>
                            <a:gd name="connsiteX4" fmla="*/ 310368 w 648037"/>
                            <a:gd name="connsiteY4" fmla="*/ 582280 h 950799"/>
                            <a:gd name="connsiteX5" fmla="*/ 338503 w 648037"/>
                            <a:gd name="connsiteY5" fmla="*/ 694822 h 950799"/>
                            <a:gd name="connsiteX6" fmla="*/ 507316 w 648037"/>
                            <a:gd name="connsiteY6" fmla="*/ 821431 h 950799"/>
                            <a:gd name="connsiteX7" fmla="*/ 647993 w 648037"/>
                            <a:gd name="connsiteY7" fmla="*/ 948040 h 950799"/>
                            <a:gd name="connsiteX8" fmla="*/ 493248 w 648037"/>
                            <a:gd name="connsiteY8" fmla="*/ 694822 h 950799"/>
                            <a:gd name="connsiteX9" fmla="*/ 422910 w 648037"/>
                            <a:gd name="connsiteY9" fmla="*/ 638551 h 950799"/>
                            <a:gd name="connsiteX10" fmla="*/ 352571 w 648037"/>
                            <a:gd name="connsiteY10" fmla="*/ 540077 h 950799"/>
                            <a:gd name="connsiteX11" fmla="*/ 338503 w 648037"/>
                            <a:gd name="connsiteY11" fmla="*/ 385333 h 950799"/>
                            <a:gd name="connsiteX12" fmla="*/ 310368 w 648037"/>
                            <a:gd name="connsiteY12" fmla="*/ 286859 h 950799"/>
                            <a:gd name="connsiteX13" fmla="*/ 268165 w 648037"/>
                            <a:gd name="connsiteY13" fmla="*/ 202453 h 950799"/>
                            <a:gd name="connsiteX14" fmla="*/ 169691 w 648037"/>
                            <a:gd name="connsiteY14" fmla="*/ 89911 h 950799"/>
                            <a:gd name="connsiteX15" fmla="*/ 43082 w 648037"/>
                            <a:gd name="connsiteY15" fmla="*/ 61776 h 950799"/>
                            <a:gd name="connsiteX16" fmla="*/ 879 w 648037"/>
                            <a:gd name="connsiteY16" fmla="*/ 5505 h 9507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648037" h="950799">
                              <a:moveTo>
                                <a:pt x="879" y="5505"/>
                              </a:moveTo>
                              <a:cubicBezTo>
                                <a:pt x="5568" y="31296"/>
                                <a:pt x="40737" y="169628"/>
                                <a:pt x="71217" y="216520"/>
                              </a:cubicBezTo>
                              <a:cubicBezTo>
                                <a:pt x="101697" y="263412"/>
                                <a:pt x="153279" y="242311"/>
                                <a:pt x="183759" y="286859"/>
                              </a:cubicBezTo>
                              <a:cubicBezTo>
                                <a:pt x="214239" y="331407"/>
                                <a:pt x="232996" y="434570"/>
                                <a:pt x="254097" y="483807"/>
                              </a:cubicBezTo>
                              <a:cubicBezTo>
                                <a:pt x="275199" y="533044"/>
                                <a:pt x="296300" y="547111"/>
                                <a:pt x="310368" y="582280"/>
                              </a:cubicBezTo>
                              <a:cubicBezTo>
                                <a:pt x="324436" y="617449"/>
                                <a:pt x="305678" y="654964"/>
                                <a:pt x="338503" y="694822"/>
                              </a:cubicBezTo>
                              <a:cubicBezTo>
                                <a:pt x="371328" y="734680"/>
                                <a:pt x="455734" y="779228"/>
                                <a:pt x="507316" y="821431"/>
                              </a:cubicBezTo>
                              <a:cubicBezTo>
                                <a:pt x="558898" y="863634"/>
                                <a:pt x="650338" y="969142"/>
                                <a:pt x="647993" y="948040"/>
                              </a:cubicBezTo>
                              <a:cubicBezTo>
                                <a:pt x="645648" y="926938"/>
                                <a:pt x="530762" y="746404"/>
                                <a:pt x="493248" y="694822"/>
                              </a:cubicBezTo>
                              <a:cubicBezTo>
                                <a:pt x="455734" y="643240"/>
                                <a:pt x="446356" y="664342"/>
                                <a:pt x="422910" y="638551"/>
                              </a:cubicBezTo>
                              <a:cubicBezTo>
                                <a:pt x="399464" y="612760"/>
                                <a:pt x="366639" y="582280"/>
                                <a:pt x="352571" y="540077"/>
                              </a:cubicBezTo>
                              <a:cubicBezTo>
                                <a:pt x="338503" y="497874"/>
                                <a:pt x="345537" y="427536"/>
                                <a:pt x="338503" y="385333"/>
                              </a:cubicBezTo>
                              <a:cubicBezTo>
                                <a:pt x="331469" y="343130"/>
                                <a:pt x="322091" y="317339"/>
                                <a:pt x="310368" y="286859"/>
                              </a:cubicBezTo>
                              <a:cubicBezTo>
                                <a:pt x="298645" y="256379"/>
                                <a:pt x="291611" y="235278"/>
                                <a:pt x="268165" y="202453"/>
                              </a:cubicBezTo>
                              <a:cubicBezTo>
                                <a:pt x="244719" y="169628"/>
                                <a:pt x="207205" y="113357"/>
                                <a:pt x="169691" y="89911"/>
                              </a:cubicBezTo>
                              <a:cubicBezTo>
                                <a:pt x="132177" y="66465"/>
                                <a:pt x="75907" y="71154"/>
                                <a:pt x="43082" y="61776"/>
                              </a:cubicBezTo>
                              <a:cubicBezTo>
                                <a:pt x="10257" y="52398"/>
                                <a:pt x="-3810" y="-20286"/>
                                <a:pt x="879" y="5505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F01CF1E" id="Forma Livre 8" o:spid="_x0000_s1026" style="position:absolute;margin-left:398.7pt;margin-top:26.25pt;width:51pt;height:74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8037,9507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" path="m879,5505c5568,31296,40737,169628,71217,216520v30480,46892,82062,25791,112542,70339c214239,331407,232996,434570,254097,483807v21102,49237,42203,63304,56271,98473c324436,617449,305678,654964,338503,694822v32825,39858,117231,84406,168813,126609c558898,863634,650338,969142,647993,948040,645648,926938,530762,746404,493248,694822,455734,643240,446356,664342,422910,638551,399464,612760,366639,582280,352571,540077,338503,497874,345537,427536,338503,385333v-7034,-42203,-16412,-67994,-28135,-98474c298645,256379,291611,235278,268165,202453,244719,169628,207205,113357,169691,89911,132177,66465,75907,71154,43082,61776,10257,52398,-3810,-20286,879,5505xe" fillcolor="#4f81bd [3204]" strokecolor="#243f60 [1604]" strokeweight="2pt">
                <v:path arrowok="t" o:connecttype="custom" o:connectlocs="879,5504;71180,216474;183663,286797;253965,483703;310207,582155;338327,694673;507052,821255;647656,947837;492991,694673;422690,638414;352388,539961;338327,385250;310207,286797;268026,202410;169603,89892;43060,61763;879,5504" o:connectangles="0,0,0,0,0,0,0,0,0,0,0,0,0,0,0,0,0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Isso também está diretamente ligado a escassez de rede hidráulica. Austrália não tem muitos rios, mas é </w:t>
      </w:r>
      <w:r w:rsidRPr="00985248">
        <w:rPr>
          <w:rFonts w:ascii="Arial" w:hAnsi="Arial" w:cs="Arial"/>
          <w:sz w:val="20"/>
          <w:szCs w:val="20"/>
          <w:u w:val="single"/>
        </w:rPr>
        <w:t>abundante em lençóis subterrâneos</w:t>
      </w:r>
      <w:r>
        <w:rPr>
          <w:rFonts w:ascii="Arial" w:hAnsi="Arial" w:cs="Arial"/>
          <w:sz w:val="20"/>
          <w:szCs w:val="20"/>
        </w:rPr>
        <w:t xml:space="preserve"> (com muitos poços artesanais para atingir os lençóis).</w:t>
      </w:r>
    </w:p>
    <w:p w14:paraId="25F8D05B" w14:textId="39FE3C1B" w:rsidR="00985248" w:rsidRDefault="00985248" w:rsidP="00985248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Esse isolamento geográfico ajudou no desenvolvimento de animais sem predadores, como o canguru, que cresce em tal quantidade que é uma praga. A vegetação também é bem variada:</w:t>
      </w:r>
    </w:p>
    <w:p w14:paraId="6807C073" w14:textId="6585E27C" w:rsidR="00985248" w:rsidRPr="00985248" w:rsidRDefault="00985248" w:rsidP="00985248">
      <w:pPr>
        <w:pStyle w:val="PargrafodaLista"/>
        <w:numPr>
          <w:ilvl w:val="0"/>
          <w:numId w:val="11"/>
        </w:numPr>
        <w:rPr>
          <w:rFonts w:ascii="Arial" w:eastAsiaTheme="minorEastAsia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>Áreas áridas e semiáridas: plantas xerófilas</w:t>
      </w:r>
      <w:r w:rsidRPr="00985248">
        <w:rPr>
          <w:noProof/>
        </w:rPr>
        <w:t xml:space="preserve"> </w:t>
      </w:r>
    </w:p>
    <w:p w14:paraId="73A323F3" w14:textId="058DC382" w:rsidR="00985248" w:rsidRPr="00985248" w:rsidRDefault="00985248" w:rsidP="00985248">
      <w:pPr>
        <w:pStyle w:val="PargrafodaLista"/>
        <w:numPr>
          <w:ilvl w:val="0"/>
          <w:numId w:val="11"/>
        </w:numPr>
        <w:rPr>
          <w:rFonts w:ascii="Arial" w:eastAsiaTheme="minorEastAsia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>Área de transição climática: estepes e savanas</w:t>
      </w:r>
    </w:p>
    <w:p w14:paraId="4E002E74" w14:textId="0C1CD057" w:rsidR="00985248" w:rsidRPr="00985248" w:rsidRDefault="00985248" w:rsidP="00985248">
      <w:pPr>
        <w:pStyle w:val="PargrafodaLista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Áreas de maior pluviosidade: florestas</w:t>
      </w:r>
      <w:r w:rsidRPr="00985248">
        <w:rPr>
          <w:rFonts w:ascii="Arial" w:hAnsi="Arial" w:cs="Arial"/>
          <w:sz w:val="20"/>
          <w:szCs w:val="20"/>
        </w:rPr>
        <w:fldChar w:fldCharType="begin"/>
      </w:r>
      <w:r w:rsidRPr="00985248">
        <w:rPr>
          <w:rFonts w:ascii="Arial" w:hAnsi="Arial" w:cs="Arial"/>
          <w:sz w:val="20"/>
          <w:szCs w:val="20"/>
        </w:rPr>
        <w:instrText xml:space="preserve"> INCLUDEPICTURE "https://www.coladaweb.com/wp-content/uploads/2014/12/20180416-japao.jpg" \* MERGEFORMATINET </w:instrText>
      </w:r>
      <w:r w:rsidRPr="00985248">
        <w:rPr>
          <w:rFonts w:ascii="Arial" w:hAnsi="Arial" w:cs="Arial"/>
          <w:sz w:val="20"/>
          <w:szCs w:val="20"/>
        </w:rPr>
        <w:fldChar w:fldCharType="end"/>
      </w:r>
    </w:p>
    <w:p w14:paraId="739BB51F" w14:textId="03169341" w:rsidR="00985248" w:rsidRPr="00985248" w:rsidRDefault="00985248" w:rsidP="00B9594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B98292C" w14:textId="77777777" w:rsidR="00985248" w:rsidRDefault="00985248" w:rsidP="00985248">
      <w:pPr>
        <w:rPr>
          <w:rFonts w:ascii="Verdana" w:hAnsi="Verdana"/>
          <w:b/>
          <w:color w:val="A62126"/>
        </w:rPr>
      </w:pPr>
    </w:p>
    <w:p w14:paraId="2EF8A936" w14:textId="1F77CB6E" w:rsidR="00985248" w:rsidRDefault="00985248" w:rsidP="00985248">
      <w:pPr>
        <w:rPr>
          <w:rFonts w:ascii="Verdana" w:hAnsi="Verdana"/>
          <w:b/>
          <w:color w:val="A62126"/>
        </w:rPr>
      </w:pPr>
    </w:p>
    <w:p w14:paraId="15AD8FCA" w14:textId="326FA376" w:rsidR="00985248" w:rsidRDefault="00985248" w:rsidP="00985248">
      <w:pPr>
        <w:rPr>
          <w:rFonts w:ascii="Verdana" w:hAnsi="Verdana"/>
          <w:b/>
          <w:color w:val="A62126"/>
        </w:rPr>
      </w:pPr>
    </w:p>
    <w:p w14:paraId="347A9CB2" w14:textId="2BF84685" w:rsidR="00985248" w:rsidRDefault="00985248" w:rsidP="00985248">
      <w:pPr>
        <w:rPr>
          <w:rFonts w:ascii="Verdana" w:hAnsi="Verdana"/>
          <w:b/>
          <w:color w:val="A6212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66969FF" wp14:editId="4307E19E">
            <wp:simplePos x="0" y="0"/>
            <wp:positionH relativeFrom="margin">
              <wp:posOffset>-234950</wp:posOffset>
            </wp:positionH>
            <wp:positionV relativeFrom="margin">
              <wp:posOffset>2343445</wp:posOffset>
            </wp:positionV>
            <wp:extent cx="2610485" cy="2347595"/>
            <wp:effectExtent l="0" t="0" r="5715" b="1905"/>
            <wp:wrapSquare wrapText="bothSides"/>
            <wp:docPr id="29" name="Imagem 29" descr="Resultado de imagem para nova zelandia fis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nova zelandia fisic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D6468" w14:textId="3E71F2C1" w:rsidR="00985248" w:rsidRPr="00977342" w:rsidRDefault="00985248" w:rsidP="00985248">
      <w:pPr>
        <w:rPr>
          <w:rFonts w:ascii="Verdana" w:hAnsi="Verdana"/>
          <w:b/>
          <w:color w:val="A62126"/>
        </w:rPr>
      </w:pPr>
      <w:r>
        <w:rPr>
          <w:rFonts w:ascii="Verdana" w:hAnsi="Verdana"/>
          <w:b/>
          <w:color w:val="A62126"/>
        </w:rPr>
        <w:t>Nova Zelândia</w:t>
      </w:r>
    </w:p>
    <w:p w14:paraId="4F6CC881" w14:textId="126446AE" w:rsidR="00985248" w:rsidRDefault="00985248" w:rsidP="00985248">
      <w:pPr>
        <w:ind w:firstLine="72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As ilhas de Nova Zelândia são divididas em duas. A Ilha do Sul, com área mais montanhosa e povoada. A Ilha do Norte, mais vulcânica e com solo mais fértil.</w:t>
      </w:r>
    </w:p>
    <w:p w14:paraId="7514577E" w14:textId="3E87507A" w:rsidR="00985248" w:rsidRDefault="00985248" w:rsidP="00985248">
      <w:pPr>
        <w:ind w:firstLine="720"/>
      </w:pPr>
      <w:r>
        <w:rPr>
          <w:rFonts w:ascii="Arial" w:hAnsi="Arial" w:cs="Arial"/>
          <w:color w:val="000000" w:themeColor="text1"/>
          <w:sz w:val="20"/>
          <w:szCs w:val="20"/>
        </w:rPr>
        <w:t>O clima de ambas é temperado oceânico, e, devido a precipitação bem distribuída, há grande de desenvolvimento de florestas nativas (que foram devastadas por colonizadores).</w:t>
      </w:r>
      <w:r w:rsidRPr="00985248">
        <w:t xml:space="preserve"> </w:t>
      </w:r>
      <w:r>
        <w:fldChar w:fldCharType="begin"/>
      </w:r>
      <w:r>
        <w:instrText xml:space="preserve"> INCLUDEPICTURE "https://media.istockphoto.com/vectors/high-detailed-new-zealand-physical-map-with-labeling-vector-id1148753222" \* MERGEFORMATINET </w:instrText>
      </w:r>
      <w:r>
        <w:fldChar w:fldCharType="end"/>
      </w:r>
    </w:p>
    <w:p w14:paraId="0BEC02B4" w14:textId="6ED80364" w:rsidR="00985248" w:rsidRPr="00985248" w:rsidRDefault="00985248" w:rsidP="00985248">
      <w:pPr>
        <w:ind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1FE03306" w14:textId="4AA1E1C2" w:rsidR="00985248" w:rsidRPr="00985248" w:rsidRDefault="00985248" w:rsidP="00B9594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A8FC79D" w14:textId="1D06FFB1" w:rsidR="00985248" w:rsidRPr="00985248" w:rsidRDefault="00985248" w:rsidP="00B9594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ABADC4A" w14:textId="4602FBB2" w:rsidR="00985248" w:rsidRPr="00985248" w:rsidRDefault="00985248" w:rsidP="00B9594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DB0122E" w14:textId="3DF9568C" w:rsidR="00985248" w:rsidRPr="00985248" w:rsidRDefault="00985248" w:rsidP="00B9594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ECCE422" w14:textId="276ACA1D" w:rsidR="00985248" w:rsidRPr="00985248" w:rsidRDefault="00985248" w:rsidP="00B9594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D4D0E5F" w14:textId="1DAF63B5" w:rsidR="00985248" w:rsidRPr="00985248" w:rsidRDefault="00985248" w:rsidP="00B9594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AC72706" w14:textId="5922AC55" w:rsidR="00985248" w:rsidRPr="00985248" w:rsidRDefault="00985248" w:rsidP="00B9594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D147A43" w14:textId="33C67914" w:rsidR="00985248" w:rsidRPr="00985248" w:rsidRDefault="00985248" w:rsidP="00B9594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EF9ED82" w14:textId="78834354" w:rsidR="00985248" w:rsidRPr="00985248" w:rsidRDefault="00985248" w:rsidP="00B9594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42BA9B8" w14:textId="0279C72D" w:rsidR="00985248" w:rsidRPr="00985248" w:rsidRDefault="00985248" w:rsidP="00B9594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FA574B1" w14:textId="6910E1AB" w:rsidR="003C7432" w:rsidRPr="00C94A05" w:rsidRDefault="003C7432" w:rsidP="00B95948">
      <w:pPr>
        <w:rPr>
          <w:rFonts w:ascii="Arial" w:hAnsi="Arial" w:cs="Arial"/>
          <w:color w:val="002060"/>
          <w:sz w:val="36"/>
          <w:szCs w:val="36"/>
        </w:rPr>
      </w:pPr>
      <w:r w:rsidRPr="00C94A05">
        <w:rPr>
          <w:rFonts w:ascii="Arial" w:hAnsi="Arial" w:cs="Arial"/>
          <w:color w:val="002060"/>
          <w:sz w:val="36"/>
          <w:szCs w:val="36"/>
        </w:rPr>
        <w:t>Geografia Política</w:t>
      </w:r>
    </w:p>
    <w:p w14:paraId="47AE5CA6" w14:textId="07252BFE" w:rsidR="003C7432" w:rsidRDefault="003C7432" w:rsidP="00B95948">
      <w:pPr>
        <w:rPr>
          <w:rFonts w:ascii="Arial" w:hAnsi="Arial" w:cs="Arial"/>
          <w:color w:val="000000" w:themeColor="text1"/>
          <w:sz w:val="36"/>
          <w:szCs w:val="36"/>
        </w:rPr>
      </w:pPr>
    </w:p>
    <w:p w14:paraId="38156107" w14:textId="6943FC2B" w:rsidR="003C7432" w:rsidRDefault="003C7432" w:rsidP="00B95948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Começamos nosso bimestre falando sobre um país no extremo oriente da Ásia , que apesar do pequeno território, possuí uma grande diversidade e é claro que estamos falando do Japão</w:t>
      </w:r>
    </w:p>
    <w:p w14:paraId="702DEC23" w14:textId="2CC8F7D9" w:rsidR="003C7432" w:rsidRDefault="003C7432" w:rsidP="00B95948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58D8EC4A" w14:textId="77777777" w:rsidR="001173D8" w:rsidRDefault="003C7432" w:rsidP="00B95948">
      <w:pPr>
        <w:rPr>
          <w:rFonts w:ascii="Arial" w:hAnsi="Arial" w:cs="Arial"/>
          <w:color w:val="FF0000"/>
          <w:sz w:val="32"/>
          <w:szCs w:val="32"/>
        </w:rPr>
      </w:pPr>
      <w:r w:rsidRPr="003C7432">
        <w:rPr>
          <w:rFonts w:ascii="Arial" w:hAnsi="Arial" w:cs="Arial"/>
          <w:color w:val="FF0000"/>
          <w:sz w:val="32"/>
          <w:szCs w:val="32"/>
        </w:rPr>
        <w:t>JAP</w:t>
      </w:r>
      <w:r>
        <w:rPr>
          <w:rFonts w:ascii="Arial" w:hAnsi="Arial" w:cs="Arial"/>
          <w:color w:val="FF0000"/>
          <w:sz w:val="32"/>
          <w:szCs w:val="32"/>
        </w:rPr>
        <w:t>Ã</w:t>
      </w:r>
      <w:r w:rsidRPr="003C7432">
        <w:rPr>
          <w:rFonts w:ascii="Arial" w:hAnsi="Arial" w:cs="Arial"/>
          <w:color w:val="FF0000"/>
          <w:sz w:val="32"/>
          <w:szCs w:val="32"/>
        </w:rPr>
        <w:t>O</w:t>
      </w:r>
      <w:r>
        <w:rPr>
          <w:rFonts w:ascii="Arial" w:hAnsi="Arial" w:cs="Arial"/>
          <w:color w:val="FF0000"/>
          <w:sz w:val="32"/>
          <w:szCs w:val="32"/>
        </w:rPr>
        <w:t>:</w:t>
      </w:r>
    </w:p>
    <w:p w14:paraId="34D9007F" w14:textId="59F9A26C" w:rsidR="003C7432" w:rsidRDefault="003C7432" w:rsidP="00B95948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32"/>
          <w:szCs w:val="32"/>
        </w:rPr>
        <w:t>ASPESCTOS GERAIS</w:t>
      </w:r>
    </w:p>
    <w:p w14:paraId="70C3F09D" w14:textId="18BA4CD1" w:rsidR="003C7432" w:rsidRDefault="003C7432" w:rsidP="003C7432">
      <w:pPr>
        <w:pStyle w:val="PargrafodaLista"/>
        <w:numPr>
          <w:ilvl w:val="0"/>
          <w:numId w:val="14"/>
        </w:num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Grande potência industrial e tecnológica</w:t>
      </w:r>
    </w:p>
    <w:p w14:paraId="3E21B64F" w14:textId="565C3D55" w:rsidR="003C7432" w:rsidRDefault="003C7432" w:rsidP="003C7432">
      <w:pPr>
        <w:pStyle w:val="PargrafodaLista"/>
        <w:numPr>
          <w:ilvl w:val="0"/>
          <w:numId w:val="14"/>
        </w:num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3º maior economia do mundo(PIB de cerca de 5 trilhões de dólares)</w:t>
      </w:r>
    </w:p>
    <w:p w14:paraId="2BA9C185" w14:textId="6799CB01" w:rsidR="003C7432" w:rsidRDefault="003C7432" w:rsidP="003C7432">
      <w:pPr>
        <w:pStyle w:val="PargrafodaLista"/>
        <w:numPr>
          <w:ilvl w:val="0"/>
          <w:numId w:val="14"/>
        </w:num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Possui grande dependência da importação de recursos agrícolas e minerais, devido ao território pequeno e infértil</w:t>
      </w:r>
    </w:p>
    <w:p w14:paraId="120DE0EC" w14:textId="20AD2705" w:rsidR="003C7432" w:rsidRDefault="0019453F" w:rsidP="003C7432">
      <w:pPr>
        <w:pStyle w:val="PargrafodaLista"/>
        <w:numPr>
          <w:ilvl w:val="0"/>
          <w:numId w:val="14"/>
        </w:num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População de aproximadamente 130 milhões de habitantes</w:t>
      </w:r>
    </w:p>
    <w:p w14:paraId="2DBEB61F" w14:textId="75AF2679" w:rsidR="001173D8" w:rsidRDefault="001173D8" w:rsidP="001173D8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5B63F88D" w14:textId="25431829" w:rsidR="001173D8" w:rsidRDefault="001173D8" w:rsidP="001173D8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1A0295B1" w14:textId="70357500" w:rsidR="001173D8" w:rsidRDefault="001173D8" w:rsidP="001173D8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3834E24" w14:textId="77777777" w:rsidR="001173D8" w:rsidRDefault="001173D8" w:rsidP="001173D8">
      <w:pPr>
        <w:rPr>
          <w:rFonts w:ascii="Arial" w:hAnsi="Arial" w:cs="Arial"/>
          <w:color w:val="00B050"/>
          <w:sz w:val="32"/>
          <w:szCs w:val="32"/>
        </w:rPr>
      </w:pPr>
    </w:p>
    <w:p w14:paraId="26DE9925" w14:textId="77777777" w:rsidR="001173D8" w:rsidRDefault="001173D8" w:rsidP="001173D8">
      <w:pPr>
        <w:rPr>
          <w:rFonts w:ascii="Arial" w:hAnsi="Arial" w:cs="Arial"/>
          <w:color w:val="00B050"/>
          <w:sz w:val="32"/>
          <w:szCs w:val="32"/>
        </w:rPr>
      </w:pPr>
    </w:p>
    <w:p w14:paraId="2C51C6EB" w14:textId="77777777" w:rsidR="001173D8" w:rsidRDefault="001173D8" w:rsidP="001173D8">
      <w:pPr>
        <w:rPr>
          <w:rFonts w:ascii="Arial" w:hAnsi="Arial" w:cs="Arial"/>
          <w:color w:val="00B050"/>
          <w:sz w:val="32"/>
          <w:szCs w:val="32"/>
        </w:rPr>
      </w:pPr>
    </w:p>
    <w:p w14:paraId="027697AC" w14:textId="77777777" w:rsidR="001173D8" w:rsidRDefault="001173D8" w:rsidP="001173D8">
      <w:pPr>
        <w:rPr>
          <w:rFonts w:ascii="Arial" w:hAnsi="Arial" w:cs="Arial"/>
          <w:color w:val="00B050"/>
          <w:sz w:val="32"/>
          <w:szCs w:val="32"/>
        </w:rPr>
      </w:pPr>
    </w:p>
    <w:p w14:paraId="5642D5D0" w14:textId="77777777" w:rsidR="001173D8" w:rsidRDefault="001173D8" w:rsidP="001173D8">
      <w:pPr>
        <w:rPr>
          <w:rFonts w:ascii="Arial" w:hAnsi="Arial" w:cs="Arial"/>
          <w:color w:val="00B050"/>
          <w:sz w:val="32"/>
          <w:szCs w:val="32"/>
        </w:rPr>
      </w:pPr>
    </w:p>
    <w:p w14:paraId="08FA7811" w14:textId="1AA565E6" w:rsidR="001173D8" w:rsidRDefault="001173D8" w:rsidP="001173D8">
      <w:pPr>
        <w:rPr>
          <w:rFonts w:ascii="Arial" w:hAnsi="Arial" w:cs="Arial"/>
          <w:color w:val="00B050"/>
          <w:sz w:val="32"/>
          <w:szCs w:val="32"/>
        </w:rPr>
      </w:pPr>
      <w:r w:rsidRPr="001173D8">
        <w:rPr>
          <w:rFonts w:ascii="Arial" w:hAnsi="Arial" w:cs="Arial"/>
          <w:color w:val="00B050"/>
          <w:sz w:val="32"/>
          <w:szCs w:val="32"/>
        </w:rPr>
        <w:t>A História e o processo de industrialização:</w:t>
      </w:r>
    </w:p>
    <w:p w14:paraId="4706179E" w14:textId="2ED58E5D" w:rsidR="001173D8" w:rsidRDefault="001173D8" w:rsidP="000136A0">
      <w:pPr>
        <w:rPr>
          <w:rFonts w:ascii="Arial" w:hAnsi="Arial" w:cs="Arial"/>
          <w:color w:val="000000" w:themeColor="text1"/>
          <w:sz w:val="28"/>
          <w:szCs w:val="28"/>
        </w:rPr>
      </w:pPr>
      <w:r w:rsidRPr="000136A0">
        <w:rPr>
          <w:rFonts w:ascii="Arial" w:hAnsi="Arial" w:cs="Arial"/>
          <w:color w:val="000000" w:themeColor="text1"/>
          <w:sz w:val="28"/>
          <w:szCs w:val="28"/>
        </w:rPr>
        <w:t xml:space="preserve">Do começo da Idade Média até o final do século XIX o Japão tinha como base da sua estrutura o feudalismo, um modelo econômico, muito comum no passado que como consequência criava um fechamento do país com o exterior , porém no ano de 1967, com o fim do período de “’xogunato”’(época do isolamento do Japão),a terra do sol nascente, </w:t>
      </w:r>
      <w:r w:rsidR="000136A0" w:rsidRPr="000136A0">
        <w:rPr>
          <w:rFonts w:ascii="Arial" w:hAnsi="Arial" w:cs="Arial"/>
          <w:color w:val="000000" w:themeColor="text1"/>
          <w:sz w:val="28"/>
          <w:szCs w:val="28"/>
        </w:rPr>
        <w:t>começou a iniciar o seu processo de industrialização, conhecido como</w:t>
      </w:r>
      <w:r w:rsidR="000136A0">
        <w:rPr>
          <w:rFonts w:ascii="Arial" w:hAnsi="Arial" w:cs="Arial"/>
          <w:color w:val="000000" w:themeColor="text1"/>
          <w:sz w:val="28"/>
          <w:szCs w:val="28"/>
        </w:rPr>
        <w:t>...</w:t>
      </w:r>
    </w:p>
    <w:p w14:paraId="51C34673" w14:textId="4B727A40" w:rsidR="000136A0" w:rsidRDefault="000136A0" w:rsidP="000136A0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01C8C63D" w14:textId="3C1CFCB5" w:rsidR="000136A0" w:rsidRDefault="000136A0" w:rsidP="000136A0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A Era </w:t>
      </w:r>
      <w:proofErr w:type="spellStart"/>
      <w:r>
        <w:rPr>
          <w:rFonts w:ascii="Arial" w:hAnsi="Arial" w:cs="Arial"/>
          <w:color w:val="000000" w:themeColor="text1"/>
          <w:sz w:val="32"/>
          <w:szCs w:val="32"/>
        </w:rPr>
        <w:t>Meiji</w:t>
      </w:r>
      <w:proofErr w:type="spellEnd"/>
      <w:r>
        <w:rPr>
          <w:rFonts w:ascii="Arial" w:hAnsi="Arial" w:cs="Arial"/>
          <w:color w:val="000000" w:themeColor="text1"/>
          <w:sz w:val="32"/>
          <w:szCs w:val="32"/>
        </w:rPr>
        <w:t>:</w:t>
      </w:r>
    </w:p>
    <w:p w14:paraId="3F178272" w14:textId="5FA5CD89" w:rsidR="000136A0" w:rsidRPr="000136A0" w:rsidRDefault="000136A0" w:rsidP="000136A0">
      <w:pPr>
        <w:pStyle w:val="PargrafodaLista"/>
        <w:numPr>
          <w:ilvl w:val="0"/>
          <w:numId w:val="22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Durou de 1968-1912</w:t>
      </w:r>
    </w:p>
    <w:p w14:paraId="76CAE4CC" w14:textId="538DEB96" w:rsidR="000136A0" w:rsidRPr="000136A0" w:rsidRDefault="000136A0" w:rsidP="000136A0">
      <w:pPr>
        <w:pStyle w:val="PargrafodaLista"/>
        <w:numPr>
          <w:ilvl w:val="0"/>
          <w:numId w:val="22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Foi o processo de revolução industrial do país(o primeiro da Ásia)</w:t>
      </w:r>
    </w:p>
    <w:p w14:paraId="4E018440" w14:textId="7925D45B" w:rsidR="000136A0" w:rsidRPr="000136A0" w:rsidRDefault="000136A0" w:rsidP="000136A0">
      <w:pPr>
        <w:pStyle w:val="PargrafodaLista"/>
        <w:numPr>
          <w:ilvl w:val="0"/>
          <w:numId w:val="22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Durante o processo transformou o Japão em um Estado moderno e unificado</w:t>
      </w:r>
    </w:p>
    <w:p w14:paraId="3B50B26D" w14:textId="0693C52B" w:rsidR="000136A0" w:rsidRPr="000136A0" w:rsidRDefault="000136A0" w:rsidP="000136A0">
      <w:pPr>
        <w:pStyle w:val="PargrafodaLista"/>
        <w:numPr>
          <w:ilvl w:val="0"/>
          <w:numId w:val="22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Foi nessa época que começou a abertura comercial japonesa e a modernização do país</w:t>
      </w:r>
    </w:p>
    <w:p w14:paraId="6DFFB6C5" w14:textId="17C338F8" w:rsidR="000136A0" w:rsidRPr="000136A0" w:rsidRDefault="000136A0" w:rsidP="000136A0">
      <w:pPr>
        <w:pStyle w:val="PargrafodaLista"/>
        <w:numPr>
          <w:ilvl w:val="0"/>
          <w:numId w:val="22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Trouxe aspectos ocidentais para a cultura japonesa, trazendo Universidades para o país o que melhorou a educação</w:t>
      </w:r>
    </w:p>
    <w:p w14:paraId="376D345F" w14:textId="4665281D" w:rsidR="000136A0" w:rsidRPr="000136A0" w:rsidRDefault="000136A0" w:rsidP="000136A0">
      <w:pPr>
        <w:pStyle w:val="PargrafodaLista"/>
        <w:numPr>
          <w:ilvl w:val="0"/>
          <w:numId w:val="22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Criação dos Zaibatsus(grupos de empresariais de indústrias de origem familiar nacional e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ex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-nobres do período feudal)</w:t>
      </w:r>
    </w:p>
    <w:p w14:paraId="31C0ABFD" w14:textId="2D21BE01" w:rsidR="000136A0" w:rsidRPr="00EE4762" w:rsidRDefault="000136A0" w:rsidP="000136A0">
      <w:pPr>
        <w:pStyle w:val="PargrafodaLista"/>
        <w:numPr>
          <w:ilvl w:val="0"/>
          <w:numId w:val="22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Teve como resultado da industrialização um </w:t>
      </w:r>
      <w:r w:rsidR="00EE4762">
        <w:rPr>
          <w:rFonts w:ascii="Arial" w:hAnsi="Arial" w:cs="Arial"/>
          <w:color w:val="000000" w:themeColor="text1"/>
          <w:sz w:val="28"/>
          <w:szCs w:val="28"/>
        </w:rPr>
        <w:t>crescimento econômico gigantesco tornando o Japão uma grande potência ,</w:t>
      </w:r>
      <w:proofErr w:type="gramStart"/>
      <w:r w:rsidR="00EE4762">
        <w:rPr>
          <w:rFonts w:ascii="Arial" w:hAnsi="Arial" w:cs="Arial"/>
          <w:color w:val="000000" w:themeColor="text1"/>
          <w:sz w:val="28"/>
          <w:szCs w:val="28"/>
        </w:rPr>
        <w:t>levando ele</w:t>
      </w:r>
      <w:proofErr w:type="gramEnd"/>
      <w:r w:rsidR="00EE4762">
        <w:rPr>
          <w:rFonts w:ascii="Arial" w:hAnsi="Arial" w:cs="Arial"/>
          <w:color w:val="000000" w:themeColor="text1"/>
          <w:sz w:val="28"/>
          <w:szCs w:val="28"/>
        </w:rPr>
        <w:t xml:space="preserve"> a se tornar um dos grandes personagens do século XX , especialmente durante duas guerras muito famosas que já estudamos.</w:t>
      </w:r>
    </w:p>
    <w:p w14:paraId="4E30C96F" w14:textId="77777777" w:rsidR="00EE4762" w:rsidRDefault="00EE4762" w:rsidP="00EE4762">
      <w:pPr>
        <w:pStyle w:val="PargrafodaLista"/>
        <w:rPr>
          <w:rFonts w:ascii="Arial" w:hAnsi="Arial" w:cs="Arial"/>
          <w:color w:val="000000" w:themeColor="text1"/>
          <w:sz w:val="28"/>
          <w:szCs w:val="28"/>
        </w:rPr>
      </w:pPr>
    </w:p>
    <w:p w14:paraId="09FB3D0A" w14:textId="77777777" w:rsidR="005F5B23" w:rsidRDefault="005F5B23" w:rsidP="00EE4762">
      <w:pPr>
        <w:pStyle w:val="PargrafodaLista"/>
        <w:rPr>
          <w:rFonts w:ascii="Arial" w:hAnsi="Arial" w:cs="Arial"/>
          <w:color w:val="000000" w:themeColor="text1"/>
          <w:sz w:val="32"/>
          <w:szCs w:val="32"/>
        </w:rPr>
      </w:pPr>
    </w:p>
    <w:p w14:paraId="5EF7FCC6" w14:textId="77777777" w:rsidR="005F5B23" w:rsidRDefault="005F5B23" w:rsidP="00EE4762">
      <w:pPr>
        <w:pStyle w:val="PargrafodaLista"/>
        <w:rPr>
          <w:rFonts w:ascii="Arial" w:hAnsi="Arial" w:cs="Arial"/>
          <w:color w:val="000000" w:themeColor="text1"/>
          <w:sz w:val="32"/>
          <w:szCs w:val="32"/>
        </w:rPr>
      </w:pPr>
    </w:p>
    <w:p w14:paraId="774E93DE" w14:textId="77777777" w:rsidR="005F5B23" w:rsidRDefault="005F5B23" w:rsidP="00EE4762">
      <w:pPr>
        <w:pStyle w:val="PargrafodaLista"/>
        <w:rPr>
          <w:rFonts w:ascii="Arial" w:hAnsi="Arial" w:cs="Arial"/>
          <w:color w:val="000000" w:themeColor="text1"/>
          <w:sz w:val="32"/>
          <w:szCs w:val="32"/>
        </w:rPr>
      </w:pPr>
    </w:p>
    <w:p w14:paraId="3438A85C" w14:textId="77777777" w:rsidR="005F5B23" w:rsidRDefault="005F5B23" w:rsidP="00EE4762">
      <w:pPr>
        <w:pStyle w:val="PargrafodaLista"/>
        <w:rPr>
          <w:rFonts w:ascii="Arial" w:hAnsi="Arial" w:cs="Arial"/>
          <w:color w:val="000000" w:themeColor="text1"/>
          <w:sz w:val="32"/>
          <w:szCs w:val="32"/>
        </w:rPr>
      </w:pPr>
    </w:p>
    <w:p w14:paraId="6554C60B" w14:textId="1F375CB3" w:rsidR="005F5B23" w:rsidRDefault="00EE4762" w:rsidP="005F5B23">
      <w:pPr>
        <w:pStyle w:val="PargrafodaLista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O Papel do Japão durante o século XX</w:t>
      </w:r>
      <w:r w:rsidR="005F5B23">
        <w:rPr>
          <w:rFonts w:ascii="Arial" w:hAnsi="Arial" w:cs="Arial"/>
          <w:color w:val="000000" w:themeColor="text1"/>
          <w:sz w:val="32"/>
          <w:szCs w:val="32"/>
        </w:rPr>
        <w:t>:</w:t>
      </w:r>
    </w:p>
    <w:p w14:paraId="29EBFA86" w14:textId="7454C281" w:rsidR="005F5B23" w:rsidRPr="005F5B23" w:rsidRDefault="005F5B23" w:rsidP="005F5B23">
      <w:pPr>
        <w:pStyle w:val="PargrafodaLista"/>
        <w:rPr>
          <w:rFonts w:ascii="Arial" w:hAnsi="Arial" w:cs="Arial"/>
          <w:color w:val="000000" w:themeColor="text1"/>
          <w:sz w:val="28"/>
          <w:szCs w:val="28"/>
        </w:rPr>
      </w:pPr>
      <w:r w:rsidRPr="005F5B23">
        <w:rPr>
          <w:rFonts w:ascii="Arial" w:hAnsi="Arial" w:cs="Arial"/>
          <w:color w:val="000000" w:themeColor="text1"/>
          <w:sz w:val="28"/>
          <w:szCs w:val="28"/>
        </w:rPr>
        <w:t>De 1912-1945</w:t>
      </w:r>
    </w:p>
    <w:p w14:paraId="4684C69C" w14:textId="73F450ED" w:rsidR="00EE4762" w:rsidRPr="00EE4762" w:rsidRDefault="00EE4762" w:rsidP="005F5B23">
      <w:pPr>
        <w:pStyle w:val="PargrafodaLista"/>
        <w:ind w:left="144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Após o final da Era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Meiji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que acabou em 1912 o Japão se tornou uma grande potência mundial tentando participação na:</w:t>
      </w:r>
    </w:p>
    <w:p w14:paraId="7ED19066" w14:textId="1F3877F6" w:rsidR="00EE4762" w:rsidRPr="0030156D" w:rsidRDefault="00EE4762" w:rsidP="005F5B23">
      <w:pPr>
        <w:pStyle w:val="PargrafodaLista"/>
        <w:ind w:left="144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Primeira Guerra Mundial onde ficou do lado</w:t>
      </w:r>
      <w:r w:rsidR="0030156D">
        <w:rPr>
          <w:rFonts w:ascii="Arial" w:hAnsi="Arial" w:cs="Arial"/>
          <w:color w:val="000000" w:themeColor="text1"/>
          <w:sz w:val="28"/>
          <w:szCs w:val="28"/>
        </w:rPr>
        <w:t xml:space="preserve"> da tríplice entente(EUA , Inglaterra e França) e ajudou a derrotar </w:t>
      </w:r>
      <w:r w:rsidR="001B781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gramStart"/>
      <w:r w:rsidR="001B7817">
        <w:rPr>
          <w:rFonts w:ascii="Arial" w:hAnsi="Arial" w:cs="Arial"/>
          <w:color w:val="000000" w:themeColor="text1"/>
          <w:sz w:val="28"/>
          <w:szCs w:val="28"/>
        </w:rPr>
        <w:t xml:space="preserve">à </w:t>
      </w:r>
      <w:r w:rsidR="0030156D">
        <w:rPr>
          <w:rFonts w:ascii="Arial" w:hAnsi="Arial" w:cs="Arial"/>
          <w:color w:val="000000" w:themeColor="text1"/>
          <w:sz w:val="28"/>
          <w:szCs w:val="28"/>
        </w:rPr>
        <w:t>Alemanha</w:t>
      </w:r>
      <w:proofErr w:type="gramEnd"/>
      <w:r w:rsidR="0030156D">
        <w:rPr>
          <w:rFonts w:ascii="Arial" w:hAnsi="Arial" w:cs="Arial"/>
          <w:color w:val="000000" w:themeColor="text1"/>
          <w:sz w:val="28"/>
          <w:szCs w:val="28"/>
        </w:rPr>
        <w:t xml:space="preserve"> porém...</w:t>
      </w:r>
    </w:p>
    <w:p w14:paraId="6B01C001" w14:textId="4748567E" w:rsidR="0030156D" w:rsidRPr="0030156D" w:rsidRDefault="0030156D" w:rsidP="005F5B23">
      <w:pPr>
        <w:pStyle w:val="PargrafodaLista"/>
        <w:ind w:left="144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Durante a Segunda guerra mundial o Japão ficou do lado do Eixo(Alemanha e Itália) e lutou contra os Estados Unidos protagonizando uma da principais batalhas da II guerra(a batalha de Pearl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Harbor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),só que no final da II guerra para selar de uma fim por todas o final da guerra ,os Estados Unidos jogou duas bombas nucleares no território Japonês , nas  cidades de Hiroshima e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Nagazaki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, o que causou uma queda no Japão potência mundial que ficou muito destruído , e precisou da ajuda dos EUA para se reconstruir durante outra guerra(essa já não tão violenta)</w:t>
      </w:r>
    </w:p>
    <w:p w14:paraId="3493B1C6" w14:textId="77777777" w:rsidR="005F5B23" w:rsidRDefault="005F5B23" w:rsidP="005F5B23">
      <w:pPr>
        <w:pStyle w:val="PargrafodaLista"/>
        <w:ind w:left="1440"/>
        <w:rPr>
          <w:rFonts w:ascii="Arial" w:hAnsi="Arial" w:cs="Arial"/>
          <w:color w:val="000000" w:themeColor="text1"/>
          <w:sz w:val="28"/>
          <w:szCs w:val="28"/>
        </w:rPr>
      </w:pPr>
    </w:p>
    <w:p w14:paraId="75B416F2" w14:textId="18E14424" w:rsidR="005F5B23" w:rsidRDefault="005F5B23" w:rsidP="005F5B23">
      <w:pPr>
        <w:pStyle w:val="PargrafodaLista"/>
        <w:ind w:left="1440"/>
        <w:rPr>
          <w:rFonts w:ascii="Arial" w:hAnsi="Arial" w:cs="Arial"/>
          <w:color w:val="000000" w:themeColor="text1"/>
          <w:sz w:val="28"/>
          <w:szCs w:val="28"/>
        </w:rPr>
      </w:pPr>
    </w:p>
    <w:p w14:paraId="6A8E3F71" w14:textId="322C9B97" w:rsidR="005F5B23" w:rsidRDefault="005F5B23" w:rsidP="005F5B23">
      <w:pPr>
        <w:pStyle w:val="PargrafodaLista"/>
        <w:ind w:left="144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>De 1945-1990</w:t>
      </w:r>
    </w:p>
    <w:p w14:paraId="10E2EFFE" w14:textId="77777777" w:rsidR="005F5B23" w:rsidRDefault="005F5B23" w:rsidP="005F5B23">
      <w:pPr>
        <w:pStyle w:val="PargrafodaLista"/>
        <w:ind w:left="1440"/>
        <w:rPr>
          <w:rFonts w:ascii="Arial" w:hAnsi="Arial" w:cs="Arial"/>
          <w:color w:val="000000" w:themeColor="text1"/>
          <w:sz w:val="28"/>
          <w:szCs w:val="28"/>
        </w:rPr>
      </w:pPr>
    </w:p>
    <w:p w14:paraId="3D2AEA2D" w14:textId="7459BAC8" w:rsidR="0030156D" w:rsidRDefault="0030156D" w:rsidP="005F5B23">
      <w:pPr>
        <w:pStyle w:val="PargrafodaLista"/>
        <w:ind w:left="144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Durante o final de 1945 até 1991 o mundo viveu a guerra fria , uma disputa de ideais entre o Capitalismo(EUA) e o Comunismo(URSS) e o Japão ficou do lado dos Estados Unidos , que o ajudou a se re</w:t>
      </w:r>
      <w:r w:rsidR="005F5B23">
        <w:rPr>
          <w:rFonts w:ascii="Arial" w:hAnsi="Arial" w:cs="Arial"/>
          <w:color w:val="000000" w:themeColor="text1"/>
          <w:sz w:val="28"/>
          <w:szCs w:val="28"/>
        </w:rPr>
        <w:t>construir. Só que por conta da queda da economia Japonesa , a sua mão de obra ficou muito barata o que causou um grande êxodo rural e um aumento de investimentos do Japão na Educação. Por conta da ajuda dos Estados Unidos o Japão na década de 70 começou a se desenvolver novamente , principalmente em indústrias de tecnologia de ponta(como Toyota , Honda e Nissan)</w:t>
      </w:r>
    </w:p>
    <w:p w14:paraId="315F7D13" w14:textId="374E0377" w:rsidR="005F5B23" w:rsidRDefault="005F5B23" w:rsidP="005F5B23">
      <w:pPr>
        <w:pStyle w:val="PargrafodaLista"/>
        <w:ind w:left="1440"/>
        <w:rPr>
          <w:rFonts w:ascii="Arial" w:hAnsi="Arial" w:cs="Arial"/>
          <w:color w:val="000000" w:themeColor="text1"/>
          <w:sz w:val="28"/>
          <w:szCs w:val="28"/>
        </w:rPr>
      </w:pPr>
    </w:p>
    <w:p w14:paraId="1B244482" w14:textId="77777777" w:rsidR="005F5B23" w:rsidRDefault="005F5B23" w:rsidP="005F5B23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0964B49E" w14:textId="3B8BF500" w:rsidR="005F5B23" w:rsidRDefault="005F5B23" w:rsidP="005F5B23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</w:t>
      </w:r>
      <w:r w:rsidRPr="005F5B23">
        <w:rPr>
          <w:rFonts w:ascii="Arial" w:hAnsi="Arial" w:cs="Arial"/>
          <w:color w:val="000000" w:themeColor="text1"/>
          <w:sz w:val="32"/>
          <w:szCs w:val="32"/>
        </w:rPr>
        <w:t>O Japão atual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e suas características econômicas:</w:t>
      </w:r>
    </w:p>
    <w:p w14:paraId="0342E40F" w14:textId="013C6A7C" w:rsidR="00DE5C22" w:rsidRPr="00DE5C22" w:rsidRDefault="00DE5C22" w:rsidP="00DE5C22">
      <w:pPr>
        <w:pStyle w:val="PargrafodaLista"/>
        <w:numPr>
          <w:ilvl w:val="0"/>
          <w:numId w:val="24"/>
        </w:numPr>
        <w:rPr>
          <w:rFonts w:ascii="Arial" w:hAnsi="Arial" w:cs="Arial"/>
          <w:color w:val="000000" w:themeColor="text1"/>
          <w:sz w:val="28"/>
          <w:szCs w:val="28"/>
        </w:rPr>
      </w:pPr>
      <w:r w:rsidRPr="00DE5C22">
        <w:rPr>
          <w:rFonts w:ascii="Arial" w:hAnsi="Arial" w:cs="Arial"/>
          <w:color w:val="000000" w:themeColor="text1"/>
          <w:sz w:val="28"/>
          <w:szCs w:val="28"/>
        </w:rPr>
        <w:t>Dificuldade em manter seu crescimento econômico</w:t>
      </w:r>
    </w:p>
    <w:p w14:paraId="05CDB5EC" w14:textId="590699AB" w:rsidR="00DE5C22" w:rsidRPr="00DE5C22" w:rsidRDefault="00DE5C22" w:rsidP="00DE5C22">
      <w:pPr>
        <w:pStyle w:val="PargrafodaLista"/>
        <w:numPr>
          <w:ilvl w:val="0"/>
          <w:numId w:val="24"/>
        </w:numPr>
        <w:rPr>
          <w:rFonts w:ascii="Arial" w:hAnsi="Arial" w:cs="Arial"/>
          <w:color w:val="000000" w:themeColor="text1"/>
          <w:sz w:val="28"/>
          <w:szCs w:val="28"/>
        </w:rPr>
      </w:pPr>
      <w:r w:rsidRPr="00DE5C22">
        <w:rPr>
          <w:rFonts w:ascii="Arial" w:hAnsi="Arial" w:cs="Arial"/>
          <w:color w:val="000000" w:themeColor="text1"/>
          <w:sz w:val="28"/>
          <w:szCs w:val="28"/>
        </w:rPr>
        <w:t xml:space="preserve">Estagnação econômica </w:t>
      </w:r>
    </w:p>
    <w:p w14:paraId="3BE10C5F" w14:textId="591FFBC6" w:rsidR="00DE5C22" w:rsidRPr="00DE5C22" w:rsidRDefault="00DE5C22" w:rsidP="00DE5C22">
      <w:pPr>
        <w:pStyle w:val="PargrafodaLista"/>
        <w:numPr>
          <w:ilvl w:val="0"/>
          <w:numId w:val="24"/>
        </w:numPr>
        <w:rPr>
          <w:rFonts w:ascii="Arial" w:hAnsi="Arial" w:cs="Arial"/>
          <w:color w:val="000000" w:themeColor="text1"/>
          <w:sz w:val="28"/>
          <w:szCs w:val="28"/>
        </w:rPr>
      </w:pPr>
      <w:r w:rsidRPr="00DE5C22">
        <w:rPr>
          <w:rFonts w:ascii="Arial" w:hAnsi="Arial" w:cs="Arial"/>
          <w:color w:val="000000" w:themeColor="text1"/>
          <w:sz w:val="28"/>
          <w:szCs w:val="28"/>
        </w:rPr>
        <w:t>Rivalidade geopolítica com a Chinas por áreas de influência na Ásia</w:t>
      </w:r>
    </w:p>
    <w:p w14:paraId="3B0AB3DF" w14:textId="10C69149" w:rsidR="00DE5C22" w:rsidRPr="00DE5C22" w:rsidRDefault="00DE5C22" w:rsidP="00DE5C22">
      <w:pPr>
        <w:pStyle w:val="PargrafodaLista"/>
        <w:numPr>
          <w:ilvl w:val="0"/>
          <w:numId w:val="24"/>
        </w:numPr>
        <w:rPr>
          <w:rFonts w:ascii="Arial" w:hAnsi="Arial" w:cs="Arial"/>
          <w:color w:val="000000" w:themeColor="text1"/>
          <w:sz w:val="28"/>
          <w:szCs w:val="28"/>
        </w:rPr>
      </w:pPr>
      <w:r w:rsidRPr="00DE5C22">
        <w:rPr>
          <w:rFonts w:ascii="Arial" w:hAnsi="Arial" w:cs="Arial"/>
          <w:color w:val="000000" w:themeColor="text1"/>
          <w:sz w:val="28"/>
          <w:szCs w:val="28"/>
        </w:rPr>
        <w:t>Grande consumidor de energia termoelétrica e nuclear(já que possui recursos naturais escassos)</w:t>
      </w:r>
    </w:p>
    <w:p w14:paraId="2CC05F4F" w14:textId="14393C2A" w:rsidR="00DE5C22" w:rsidRPr="00DE5C22" w:rsidRDefault="00DE5C22" w:rsidP="00DE5C22">
      <w:pPr>
        <w:pStyle w:val="PargrafodaLista"/>
        <w:numPr>
          <w:ilvl w:val="0"/>
          <w:numId w:val="24"/>
        </w:numPr>
        <w:rPr>
          <w:rFonts w:ascii="Arial" w:hAnsi="Arial" w:cs="Arial"/>
          <w:color w:val="000000" w:themeColor="text1"/>
          <w:sz w:val="28"/>
          <w:szCs w:val="28"/>
        </w:rPr>
      </w:pPr>
      <w:r w:rsidRPr="00DE5C22">
        <w:rPr>
          <w:rFonts w:ascii="Arial" w:hAnsi="Arial" w:cs="Arial"/>
          <w:color w:val="000000" w:themeColor="text1"/>
          <w:sz w:val="28"/>
          <w:szCs w:val="28"/>
        </w:rPr>
        <w:t>Tem pequena atividade agrícola e muita tecnologia</w:t>
      </w:r>
    </w:p>
    <w:p w14:paraId="72C5DD50" w14:textId="292C843B" w:rsidR="00DE5C22" w:rsidRPr="00DE5C22" w:rsidRDefault="00DE5C22" w:rsidP="00DE5C22">
      <w:pPr>
        <w:pStyle w:val="PargrafodaLista"/>
        <w:numPr>
          <w:ilvl w:val="0"/>
          <w:numId w:val="24"/>
        </w:numPr>
        <w:rPr>
          <w:rFonts w:ascii="Arial" w:hAnsi="Arial" w:cs="Arial"/>
          <w:color w:val="000000" w:themeColor="text1"/>
          <w:sz w:val="28"/>
          <w:szCs w:val="28"/>
        </w:rPr>
      </w:pPr>
      <w:r w:rsidRPr="00DE5C22">
        <w:rPr>
          <w:rFonts w:ascii="Arial" w:hAnsi="Arial" w:cs="Arial"/>
          <w:color w:val="000000" w:themeColor="text1"/>
          <w:sz w:val="28"/>
          <w:szCs w:val="28"/>
        </w:rPr>
        <w:t>Pesca favorecida pelo encontro de correntes marítimas frias e quentes no leste e oeste , o que é importante para as necessidades da população e para a economia já que o Japão é o 4 maior produtor de pescados do mundo</w:t>
      </w:r>
    </w:p>
    <w:p w14:paraId="2BD9A3DA" w14:textId="23910412" w:rsidR="00DE5C22" w:rsidRPr="00DE5C22" w:rsidRDefault="00DE5C22" w:rsidP="00DE5C22">
      <w:pPr>
        <w:pStyle w:val="PargrafodaLista"/>
        <w:numPr>
          <w:ilvl w:val="0"/>
          <w:numId w:val="24"/>
        </w:numPr>
        <w:rPr>
          <w:rFonts w:ascii="Arial" w:hAnsi="Arial" w:cs="Arial"/>
          <w:color w:val="FF0000"/>
          <w:sz w:val="28"/>
          <w:szCs w:val="28"/>
        </w:rPr>
      </w:pPr>
      <w:r w:rsidRPr="00DE5C22">
        <w:rPr>
          <w:rFonts w:ascii="Arial" w:hAnsi="Arial" w:cs="Arial"/>
          <w:color w:val="000000" w:themeColor="text1"/>
          <w:sz w:val="28"/>
          <w:szCs w:val="28"/>
        </w:rPr>
        <w:t xml:space="preserve">Principais parceiros econômicos: China , Estados Unidos e </w:t>
      </w:r>
      <w:r w:rsidRPr="00DE5C22">
        <w:rPr>
          <w:rFonts w:ascii="Arial" w:hAnsi="Arial" w:cs="Arial"/>
          <w:color w:val="FF0000"/>
          <w:sz w:val="28"/>
          <w:szCs w:val="28"/>
        </w:rPr>
        <w:t>Tigres Asiáticos</w:t>
      </w:r>
    </w:p>
    <w:p w14:paraId="0D55EA5A" w14:textId="7E18344E" w:rsidR="00DE5C22" w:rsidRPr="00DE5C22" w:rsidRDefault="00DE5C22" w:rsidP="00DE5C22">
      <w:pPr>
        <w:rPr>
          <w:rFonts w:ascii="Arial" w:hAnsi="Arial" w:cs="Arial"/>
          <w:color w:val="FF0000"/>
          <w:sz w:val="28"/>
          <w:szCs w:val="28"/>
        </w:rPr>
      </w:pPr>
    </w:p>
    <w:p w14:paraId="019B8CFA" w14:textId="38AB7966" w:rsidR="00DE5C22" w:rsidRDefault="00DE5C22" w:rsidP="00DE5C22">
      <w:pPr>
        <w:rPr>
          <w:rFonts w:ascii="Arial" w:hAnsi="Arial" w:cs="Arial"/>
          <w:color w:val="FF0000"/>
          <w:sz w:val="32"/>
          <w:szCs w:val="32"/>
        </w:rPr>
      </w:pPr>
    </w:p>
    <w:p w14:paraId="255D204A" w14:textId="00AC6F62" w:rsidR="00DE5C22" w:rsidRDefault="00DE5C22" w:rsidP="00DE5C22">
      <w:pPr>
        <w:rPr>
          <w:rFonts w:ascii="Arial" w:hAnsi="Arial" w:cs="Arial"/>
          <w:color w:val="FF0000"/>
          <w:sz w:val="32"/>
          <w:szCs w:val="32"/>
        </w:rPr>
      </w:pPr>
    </w:p>
    <w:p w14:paraId="7239B46D" w14:textId="2ACBB1C9" w:rsidR="00DE5C22" w:rsidRDefault="00DE5C22" w:rsidP="00DE5C22">
      <w:pPr>
        <w:rPr>
          <w:rFonts w:ascii="Arial" w:hAnsi="Arial" w:cs="Arial"/>
          <w:color w:val="FF0000"/>
          <w:sz w:val="32"/>
          <w:szCs w:val="32"/>
        </w:rPr>
      </w:pPr>
    </w:p>
    <w:p w14:paraId="63703885" w14:textId="6335319D" w:rsidR="00DE5C22" w:rsidRDefault="00DE5C22" w:rsidP="00DE5C22">
      <w:pPr>
        <w:rPr>
          <w:rFonts w:ascii="Arial" w:hAnsi="Arial" w:cs="Arial"/>
          <w:color w:val="FF0000"/>
          <w:sz w:val="32"/>
          <w:szCs w:val="32"/>
        </w:rPr>
      </w:pPr>
    </w:p>
    <w:p w14:paraId="0ABD3213" w14:textId="1B732F14" w:rsidR="00DE5C22" w:rsidRDefault="00DE5C22" w:rsidP="00DE5C22">
      <w:pPr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2"/>
          <w:szCs w:val="32"/>
        </w:rPr>
        <w:t xml:space="preserve">     </w:t>
      </w:r>
      <w:r>
        <w:rPr>
          <w:rFonts w:ascii="Arial" w:hAnsi="Arial" w:cs="Arial"/>
          <w:color w:val="FF0000"/>
          <w:sz w:val="36"/>
          <w:szCs w:val="36"/>
        </w:rPr>
        <w:t>TIGRES ASIÁTICOS</w:t>
      </w:r>
    </w:p>
    <w:p w14:paraId="540C44E8" w14:textId="5C224647" w:rsidR="00E656E8" w:rsidRDefault="00E656E8" w:rsidP="00DE5C22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 xml:space="preserve">      </w:t>
      </w:r>
    </w:p>
    <w:p w14:paraId="45A03A86" w14:textId="18893165" w:rsidR="00E656E8" w:rsidRDefault="00E656E8" w:rsidP="00DE5C22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 xml:space="preserve">       </w:t>
      </w:r>
    </w:p>
    <w:p w14:paraId="6238AACF" w14:textId="70F80751" w:rsidR="00E656E8" w:rsidRDefault="00E656E8" w:rsidP="00DE5C22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 xml:space="preserve">       </w:t>
      </w:r>
      <w:r>
        <w:rPr>
          <w:rFonts w:ascii="Arial" w:hAnsi="Arial" w:cs="Arial"/>
          <w:color w:val="000000" w:themeColor="text1"/>
          <w:sz w:val="32"/>
          <w:szCs w:val="32"/>
        </w:rPr>
        <w:t>Características Gerais:</w:t>
      </w:r>
    </w:p>
    <w:p w14:paraId="763D9AC5" w14:textId="13DE872F" w:rsidR="00E656E8" w:rsidRPr="00E656E8" w:rsidRDefault="00E656E8" w:rsidP="00E656E8">
      <w:pPr>
        <w:pStyle w:val="PargrafodaLista"/>
        <w:numPr>
          <w:ilvl w:val="0"/>
          <w:numId w:val="25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Tigres Asiáticos é o nome utilizado para representar países e territórios em que em curto intervalo de tempo, apresentaram </w:t>
      </w:r>
      <w:r w:rsidR="00C94A05">
        <w:rPr>
          <w:rFonts w:ascii="Arial" w:hAnsi="Arial" w:cs="Arial"/>
          <w:color w:val="000000" w:themeColor="text1"/>
          <w:sz w:val="28"/>
          <w:szCs w:val="28"/>
        </w:rPr>
        <w:t xml:space="preserve">um intenso e contínuo desenvolvimento </w:t>
      </w:r>
      <w:r>
        <w:rPr>
          <w:rFonts w:ascii="Arial" w:hAnsi="Arial" w:cs="Arial"/>
          <w:color w:val="000000" w:themeColor="text1"/>
          <w:sz w:val="28"/>
          <w:szCs w:val="28"/>
        </w:rPr>
        <w:t>econômico e social</w:t>
      </w:r>
    </w:p>
    <w:p w14:paraId="5F9371BA" w14:textId="3747C519" w:rsidR="00E656E8" w:rsidRPr="00E656E8" w:rsidRDefault="00E656E8" w:rsidP="00E656E8">
      <w:pPr>
        <w:pStyle w:val="PargrafodaLista"/>
        <w:numPr>
          <w:ilvl w:val="0"/>
          <w:numId w:val="25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Se industrializaram muito rápido , a partir dos anos 1960</w:t>
      </w:r>
    </w:p>
    <w:p w14:paraId="5761323D" w14:textId="42A5331D" w:rsidR="00E656E8" w:rsidRPr="00E656E8" w:rsidRDefault="00E656E8" w:rsidP="00E656E8">
      <w:pPr>
        <w:pStyle w:val="PargrafodaLista"/>
        <w:numPr>
          <w:ilvl w:val="0"/>
          <w:numId w:val="25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Cresceram através de investimentos de Estados Unidos e Japão ,durante a guerra fria com o intuito de aumentar os países capitalistas do lado do oriente</w:t>
      </w:r>
    </w:p>
    <w:p w14:paraId="56A6CA75" w14:textId="2BDB72CA" w:rsidR="00E656E8" w:rsidRPr="00E656E8" w:rsidRDefault="00E656E8" w:rsidP="00E656E8">
      <w:pPr>
        <w:pStyle w:val="PargrafodaLista"/>
        <w:numPr>
          <w:ilvl w:val="0"/>
          <w:numId w:val="25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São eles os Tigres Asiáticos(Da primeira geração): Hong-Kong , Coréia do Sul , Taiwan e Cingapura</w:t>
      </w:r>
    </w:p>
    <w:p w14:paraId="718BC2A2" w14:textId="77777777" w:rsidR="00DE5C22" w:rsidRPr="00DE5C22" w:rsidRDefault="00DE5C22" w:rsidP="00DE5C22">
      <w:pPr>
        <w:rPr>
          <w:rFonts w:ascii="Arial" w:hAnsi="Arial" w:cs="Arial"/>
          <w:color w:val="FF0000"/>
          <w:sz w:val="36"/>
          <w:szCs w:val="36"/>
        </w:rPr>
      </w:pPr>
    </w:p>
    <w:p w14:paraId="78DA0802" w14:textId="5F722D0F" w:rsidR="00DE5C22" w:rsidRDefault="00DE5C22" w:rsidP="00DE5C22">
      <w:pPr>
        <w:rPr>
          <w:rFonts w:ascii="Arial" w:hAnsi="Arial" w:cs="Arial"/>
          <w:color w:val="FF0000"/>
          <w:sz w:val="32"/>
          <w:szCs w:val="32"/>
        </w:rPr>
      </w:pPr>
    </w:p>
    <w:p w14:paraId="3A378DDD" w14:textId="004A22F8" w:rsidR="00DE5C22" w:rsidRDefault="00DE5C22" w:rsidP="00DE5C22">
      <w:pPr>
        <w:rPr>
          <w:rFonts w:ascii="Arial" w:hAnsi="Arial" w:cs="Arial"/>
          <w:color w:val="FF0000"/>
          <w:sz w:val="32"/>
          <w:szCs w:val="32"/>
        </w:rPr>
      </w:pPr>
    </w:p>
    <w:p w14:paraId="372C22BE" w14:textId="333D91AB" w:rsidR="00DE5C22" w:rsidRDefault="00DE5C22" w:rsidP="00DE5C22">
      <w:pPr>
        <w:rPr>
          <w:rFonts w:ascii="Arial" w:hAnsi="Arial" w:cs="Arial"/>
          <w:color w:val="FF0000"/>
          <w:sz w:val="32"/>
          <w:szCs w:val="32"/>
        </w:rPr>
      </w:pPr>
    </w:p>
    <w:p w14:paraId="5C0A094A" w14:textId="08133041" w:rsidR="00DE5C22" w:rsidRDefault="00DE5C22" w:rsidP="00DE5C22">
      <w:pPr>
        <w:rPr>
          <w:rFonts w:ascii="Arial" w:hAnsi="Arial" w:cs="Arial"/>
          <w:color w:val="FF0000"/>
          <w:sz w:val="32"/>
          <w:szCs w:val="32"/>
        </w:rPr>
      </w:pPr>
    </w:p>
    <w:p w14:paraId="4A2D791B" w14:textId="33B02F70" w:rsidR="00DE5C22" w:rsidRDefault="005F283B" w:rsidP="00DE5C22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Os Tigres Asiáticos da Primeira Geração:</w:t>
      </w:r>
    </w:p>
    <w:p w14:paraId="0918A5A5" w14:textId="25B6F087" w:rsidR="005F283B" w:rsidRPr="005F283B" w:rsidRDefault="005F283B" w:rsidP="005F283B">
      <w:pPr>
        <w:pStyle w:val="PargrafodaLista"/>
        <w:numPr>
          <w:ilvl w:val="0"/>
          <w:numId w:val="26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São eles Hong-Kong , Coréia do Sul , Cingapura e Taiwan</w:t>
      </w:r>
    </w:p>
    <w:p w14:paraId="76363FB5" w14:textId="24BACEEA" w:rsidR="005F283B" w:rsidRPr="005F283B" w:rsidRDefault="005F283B" w:rsidP="005F283B">
      <w:pPr>
        <w:pStyle w:val="PargrafodaLista"/>
        <w:numPr>
          <w:ilvl w:val="0"/>
          <w:numId w:val="26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Tiveram uma industrialização tardia em relação à Estados Unidos e Japão</w:t>
      </w:r>
    </w:p>
    <w:p w14:paraId="2DA0B04A" w14:textId="0F0A5A56" w:rsidR="005F283B" w:rsidRPr="005F283B" w:rsidRDefault="005F283B" w:rsidP="005F283B">
      <w:pPr>
        <w:pStyle w:val="PargrafodaLista"/>
        <w:numPr>
          <w:ilvl w:val="0"/>
          <w:numId w:val="26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Se distinguem dos países emergentes da América Latina , pois apresentam alto nível de desenvolvimento econômico e social e baixa desigualdade</w:t>
      </w:r>
    </w:p>
    <w:p w14:paraId="1B385C5A" w14:textId="2876F5F6" w:rsidR="005F283B" w:rsidRPr="005F283B" w:rsidRDefault="005F283B" w:rsidP="005F283B">
      <w:pPr>
        <w:pStyle w:val="PargrafodaLista"/>
        <w:numPr>
          <w:ilvl w:val="0"/>
          <w:numId w:val="26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Seu modelo econômico ficou conhecido como </w:t>
      </w:r>
      <w:r w:rsidRPr="005F283B">
        <w:rPr>
          <w:rFonts w:ascii="Arial" w:hAnsi="Arial" w:cs="Arial"/>
          <w:color w:val="7030A0"/>
          <w:sz w:val="28"/>
          <w:szCs w:val="28"/>
        </w:rPr>
        <w:t>Plataforma de Exportação</w:t>
      </w:r>
    </w:p>
    <w:p w14:paraId="76C6A5C5" w14:textId="25BABD37" w:rsidR="005F283B" w:rsidRPr="005F283B" w:rsidRDefault="005F283B" w:rsidP="005F283B">
      <w:pPr>
        <w:pStyle w:val="PargrafodaLista"/>
        <w:numPr>
          <w:ilvl w:val="0"/>
          <w:numId w:val="26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Tem sua indústria totalmente voltada a exportação</w:t>
      </w:r>
    </w:p>
    <w:p w14:paraId="07F9BA01" w14:textId="5692EDDF" w:rsidR="005F283B" w:rsidRPr="005F283B" w:rsidRDefault="005F283B" w:rsidP="005F283B">
      <w:pPr>
        <w:pStyle w:val="PargrafodaLista"/>
        <w:numPr>
          <w:ilvl w:val="0"/>
          <w:numId w:val="26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Estado direciona os investimentos para os setores prioritários </w:t>
      </w:r>
    </w:p>
    <w:p w14:paraId="5DBC58E7" w14:textId="13E0A07F" w:rsidR="005F283B" w:rsidRPr="005F283B" w:rsidRDefault="005F283B" w:rsidP="005F283B">
      <w:pPr>
        <w:pStyle w:val="PargrafodaLista"/>
        <w:numPr>
          <w:ilvl w:val="0"/>
          <w:numId w:val="26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Exportam principalmente para Estados Unidos e Japão</w:t>
      </w:r>
    </w:p>
    <w:p w14:paraId="2B79F158" w14:textId="280460A2" w:rsidR="005F283B" w:rsidRPr="005F283B" w:rsidRDefault="005F283B" w:rsidP="005F283B">
      <w:pPr>
        <w:pStyle w:val="PargrafodaLista"/>
        <w:numPr>
          <w:ilvl w:val="0"/>
          <w:numId w:val="26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Mão de obra barata e abundante</w:t>
      </w:r>
    </w:p>
    <w:p w14:paraId="4AFBFAFF" w14:textId="63B1B746" w:rsidR="005F283B" w:rsidRPr="004436B2" w:rsidRDefault="005F283B" w:rsidP="005F283B">
      <w:pPr>
        <w:pStyle w:val="PargrafodaLista"/>
        <w:numPr>
          <w:ilvl w:val="0"/>
          <w:numId w:val="26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Leis trabalhistas e ambientais flexíveis</w:t>
      </w:r>
      <w:r w:rsidR="004436B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33D0E381" w14:textId="2622DE7A" w:rsidR="004436B2" w:rsidRDefault="004436B2" w:rsidP="004436B2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22BDA5D8" w14:textId="609019CC" w:rsidR="004436B2" w:rsidRDefault="004436B2" w:rsidP="004436B2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133A8825" w14:textId="4785AF89" w:rsidR="004436B2" w:rsidRDefault="004436B2" w:rsidP="004436B2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6EABE82B" w14:textId="53F6ABD0" w:rsidR="004436B2" w:rsidRDefault="004436B2" w:rsidP="004436B2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392A1D82" w14:textId="1FBAE0FD" w:rsidR="004436B2" w:rsidRDefault="004436B2" w:rsidP="004436B2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3C0C759A" w14:textId="77777777" w:rsidR="004436B2" w:rsidRDefault="004436B2" w:rsidP="004436B2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41394646" w14:textId="703B5EEE" w:rsidR="00EE4762" w:rsidRDefault="004436B2" w:rsidP="004436B2">
      <w:pPr>
        <w:rPr>
          <w:rFonts w:ascii="Arial" w:hAnsi="Arial" w:cs="Arial"/>
          <w:color w:val="000000" w:themeColor="text1"/>
          <w:sz w:val="28"/>
          <w:szCs w:val="28"/>
        </w:rPr>
      </w:pPr>
      <w:r w:rsidRPr="004436B2">
        <w:rPr>
          <w:rFonts w:ascii="Arial" w:hAnsi="Arial" w:cs="Arial"/>
          <w:color w:val="000000" w:themeColor="text1"/>
          <w:sz w:val="32"/>
          <w:szCs w:val="32"/>
        </w:rPr>
        <w:t>Os Tigres Asiáticos da Segunda Geração:</w:t>
      </w:r>
    </w:p>
    <w:p w14:paraId="30B5BF22" w14:textId="04699016" w:rsidR="004436B2" w:rsidRDefault="004436B2" w:rsidP="004436B2">
      <w:pPr>
        <w:pStyle w:val="PargrafodaLista"/>
        <w:numPr>
          <w:ilvl w:val="0"/>
          <w:numId w:val="27"/>
        </w:num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São eles Indonésia , Malásia , Tailândia e Filipinas</w:t>
      </w:r>
    </w:p>
    <w:p w14:paraId="60C93F48" w14:textId="2AFAD58A" w:rsidR="004436B2" w:rsidRDefault="004436B2" w:rsidP="004436B2">
      <w:pPr>
        <w:pStyle w:val="PargrafodaLista"/>
        <w:numPr>
          <w:ilvl w:val="0"/>
          <w:numId w:val="27"/>
        </w:num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São chamados de Tigres Asiáticos da Segunda geração, pois tiveram uma industrialização mais tardia que os primeiros, que começou em 1990</w:t>
      </w:r>
    </w:p>
    <w:p w14:paraId="73DEE4D9" w14:textId="1F5E53B5" w:rsidR="004436B2" w:rsidRDefault="004436B2" w:rsidP="004436B2">
      <w:pPr>
        <w:pStyle w:val="PargrafodaLista"/>
        <w:numPr>
          <w:ilvl w:val="0"/>
          <w:numId w:val="27"/>
        </w:num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Recebem investimentos dos velhos Tigres Asiáticos e do Japão</w:t>
      </w:r>
    </w:p>
    <w:p w14:paraId="00BDFC68" w14:textId="44555E55" w:rsidR="004436B2" w:rsidRDefault="004436B2" w:rsidP="004436B2">
      <w:pPr>
        <w:pStyle w:val="PargrafodaLista"/>
        <w:numPr>
          <w:ilvl w:val="0"/>
          <w:numId w:val="27"/>
        </w:num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Seguem o mesmo modelo econômico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do</w:t>
      </w:r>
      <w:r w:rsidR="00AE429E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velho</w:t>
      </w:r>
      <w:r w:rsidR="00AE429E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Tigres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porém ainda não alcançaram os mesmos níveis socais e apresentam muita desigualdade</w:t>
      </w:r>
    </w:p>
    <w:p w14:paraId="19DA39C2" w14:textId="72DD120F" w:rsidR="004436B2" w:rsidRDefault="004436B2" w:rsidP="004436B2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60AC53C" w14:textId="063D44F9" w:rsidR="004436B2" w:rsidRDefault="004436B2" w:rsidP="004436B2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778BC471" w14:textId="47FC27E6" w:rsidR="004436B2" w:rsidRDefault="004436B2" w:rsidP="004436B2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F937E58" w14:textId="4862BD00" w:rsidR="004436B2" w:rsidRDefault="004436B2" w:rsidP="004436B2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5833FD75" w14:textId="6BF9125C" w:rsidR="004436B2" w:rsidRDefault="004436B2" w:rsidP="004436B2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O embate das Coreias:</w:t>
      </w:r>
    </w:p>
    <w:p w14:paraId="469D6F31" w14:textId="6C913628" w:rsidR="004436B2" w:rsidRDefault="004436B2" w:rsidP="00E07E7C">
      <w:pPr>
        <w:pStyle w:val="PargrafodaLista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Essa briga entre Coréia do sul e Coréia do Norte começou no início de 1950 quando a Coréia foi dividida em duas partes, a Coréia capitalista apoiada pelos Estados Unidos(Coréia do Sul) e a Coréia socialista apoiada pela União Soviética(Coreia do Norte). Com esta divisão surgiu uma das batalhas da guerra fria e até os dias de hoje conseguimos perceber </w:t>
      </w:r>
      <w:r w:rsidR="00AE429E">
        <w:rPr>
          <w:rFonts w:ascii="Arial" w:hAnsi="Arial" w:cs="Arial"/>
          <w:color w:val="000000" w:themeColor="text1"/>
          <w:sz w:val="28"/>
          <w:szCs w:val="28"/>
        </w:rPr>
        <w:t xml:space="preserve">diferenças econômicas e sociais entre as duas Coreias. </w:t>
      </w:r>
      <w:proofErr w:type="gramStart"/>
      <w:r w:rsidR="00AE429E">
        <w:rPr>
          <w:rFonts w:ascii="Arial" w:hAnsi="Arial" w:cs="Arial"/>
          <w:color w:val="000000" w:themeColor="text1"/>
          <w:sz w:val="28"/>
          <w:szCs w:val="28"/>
        </w:rPr>
        <w:t>Em quanto</w:t>
      </w:r>
      <w:proofErr w:type="gramEnd"/>
      <w:r w:rsidR="00AE429E">
        <w:rPr>
          <w:rFonts w:ascii="Arial" w:hAnsi="Arial" w:cs="Arial"/>
          <w:color w:val="000000" w:themeColor="text1"/>
          <w:sz w:val="28"/>
          <w:szCs w:val="28"/>
        </w:rPr>
        <w:t xml:space="preserve"> a Coréia do Sul(Tigre Asiático) teve um investimento intenso em educação, ciências e tecnologia e possuem uma democracia e voto direto , a Coréia do Norte tem uma participação restrita no comércio internacional, um governo autoritário e ditatorial além de ter muita desigualdade no país</w:t>
      </w:r>
    </w:p>
    <w:p w14:paraId="19D791B9" w14:textId="7894604D" w:rsidR="00AE429E" w:rsidRDefault="00AE429E" w:rsidP="00AE429E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6F3F6FDE" w14:textId="6FB38843" w:rsidR="00AE429E" w:rsidRDefault="00AE429E" w:rsidP="00AE429E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557F72D7" w14:textId="15658FBA" w:rsidR="00AE429E" w:rsidRDefault="00AE429E" w:rsidP="00AE429E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7447A271" w14:textId="7B2FBB03" w:rsidR="00AE429E" w:rsidRDefault="00AE429E" w:rsidP="00AE429E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BEB21FF" w14:textId="103E1368" w:rsidR="00AE429E" w:rsidRDefault="00AE429E" w:rsidP="00AE429E">
      <w:pPr>
        <w:rPr>
          <w:rFonts w:ascii="Arial" w:hAnsi="Arial" w:cs="Arial"/>
          <w:color w:val="FF0000"/>
          <w:sz w:val="36"/>
          <w:szCs w:val="36"/>
        </w:rPr>
      </w:pPr>
      <w:r w:rsidRPr="00AE429E">
        <w:rPr>
          <w:rFonts w:ascii="Arial" w:hAnsi="Arial" w:cs="Arial"/>
          <w:color w:val="FF0000"/>
          <w:sz w:val="36"/>
          <w:szCs w:val="36"/>
        </w:rPr>
        <w:t>OCEANIA</w:t>
      </w:r>
    </w:p>
    <w:p w14:paraId="40F16DE0" w14:textId="77777777" w:rsidR="00AE429E" w:rsidRDefault="00AE429E" w:rsidP="00AE429E">
      <w:pPr>
        <w:rPr>
          <w:rFonts w:ascii="Arial" w:hAnsi="Arial" w:cs="Arial"/>
          <w:color w:val="FF0000"/>
          <w:sz w:val="36"/>
          <w:szCs w:val="36"/>
        </w:rPr>
      </w:pPr>
    </w:p>
    <w:p w14:paraId="1FB208F6" w14:textId="03415A9C" w:rsidR="00AE429E" w:rsidRDefault="00AE429E" w:rsidP="00AE429E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FF0000"/>
          <w:sz w:val="36"/>
          <w:szCs w:val="36"/>
        </w:rPr>
        <w:t xml:space="preserve">   </w:t>
      </w:r>
      <w:r>
        <w:rPr>
          <w:rFonts w:ascii="Arial" w:hAnsi="Arial" w:cs="Arial"/>
          <w:color w:val="000000" w:themeColor="text1"/>
          <w:sz w:val="32"/>
          <w:szCs w:val="32"/>
        </w:rPr>
        <w:t>Informações Gerais:</w:t>
      </w:r>
    </w:p>
    <w:p w14:paraId="7D3DB223" w14:textId="557BAEBE" w:rsidR="00AE429E" w:rsidRPr="003F29AD" w:rsidRDefault="003F29AD" w:rsidP="00AE429E">
      <w:pPr>
        <w:pStyle w:val="PargrafodaLista"/>
        <w:numPr>
          <w:ilvl w:val="0"/>
          <w:numId w:val="28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Regionalizamos a Oceania em 4 partes , a Austrália , a Melanésia , a Micronésia e a Polinésia</w:t>
      </w:r>
    </w:p>
    <w:p w14:paraId="04EB9681" w14:textId="43C146D1" w:rsidR="003F29AD" w:rsidRPr="003F29AD" w:rsidRDefault="003F29AD" w:rsidP="00AE429E">
      <w:pPr>
        <w:pStyle w:val="PargrafodaLista"/>
        <w:numPr>
          <w:ilvl w:val="0"/>
          <w:numId w:val="28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Continente descoberto por um navegador inglês chamado James Cook</w:t>
      </w:r>
    </w:p>
    <w:p w14:paraId="68C6962B" w14:textId="2E3EFDCB" w:rsidR="003F29AD" w:rsidRPr="003F29AD" w:rsidRDefault="003F29AD" w:rsidP="00AE429E">
      <w:pPr>
        <w:pStyle w:val="PargrafodaLista"/>
        <w:numPr>
          <w:ilvl w:val="0"/>
          <w:numId w:val="28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Foi alvo do neocolonialismo europeu e dos EUA</w:t>
      </w:r>
    </w:p>
    <w:p w14:paraId="419B1BB4" w14:textId="3A31ACB2" w:rsidR="003F29AD" w:rsidRPr="003F29AD" w:rsidRDefault="003F29AD" w:rsidP="00AE429E">
      <w:pPr>
        <w:pStyle w:val="PargrafodaLista"/>
        <w:numPr>
          <w:ilvl w:val="0"/>
          <w:numId w:val="28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Era uma colônia de povoamento da Inglaterra</w:t>
      </w:r>
    </w:p>
    <w:p w14:paraId="1EBAFE4F" w14:textId="3EDDA8EC" w:rsidR="003F29AD" w:rsidRPr="00E07E7C" w:rsidRDefault="003F29AD" w:rsidP="00AE429E">
      <w:pPr>
        <w:pStyle w:val="PargrafodaLista"/>
        <w:numPr>
          <w:ilvl w:val="0"/>
          <w:numId w:val="28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Por conta de seu isolamento geográfico possui uma diversidade de fauna e flora gigantesca</w:t>
      </w:r>
    </w:p>
    <w:p w14:paraId="58A64245" w14:textId="6AE6948A" w:rsidR="00E07E7C" w:rsidRPr="003F29AD" w:rsidRDefault="00E07E7C" w:rsidP="00AE429E">
      <w:pPr>
        <w:pStyle w:val="PargrafodaLista"/>
        <w:numPr>
          <w:ilvl w:val="0"/>
          <w:numId w:val="28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Grandes produtores de lã</w:t>
      </w:r>
    </w:p>
    <w:p w14:paraId="3855AFAF" w14:textId="5088E976" w:rsidR="003F29AD" w:rsidRDefault="003F29AD" w:rsidP="003F29AD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2F714071" w14:textId="26C1EA19" w:rsidR="003F29AD" w:rsidRDefault="003F29AD" w:rsidP="003F29AD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783E79A6" w14:textId="0FCDDAD5" w:rsidR="003F29AD" w:rsidRDefault="003F29AD" w:rsidP="003F29AD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34D43B07" w14:textId="77777777" w:rsidR="003F29AD" w:rsidRDefault="003F29AD" w:rsidP="003F29AD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568C296B" w14:textId="2D46F03E" w:rsidR="003F29AD" w:rsidRDefault="003F29AD" w:rsidP="003F29AD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Austrália e Nova Zelândia e sua relação com os povos Nativos:</w:t>
      </w:r>
    </w:p>
    <w:p w14:paraId="157B44A1" w14:textId="2F0C1B45" w:rsidR="003F29AD" w:rsidRDefault="003F29AD" w:rsidP="003F29AD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Os dois países apesar de serem geograficamente afastados , tem um índice de IDH muito elevado além de serem industrializados e exportadores de recursos minerai</w:t>
      </w:r>
      <w:r w:rsidR="009A42E2">
        <w:rPr>
          <w:rFonts w:ascii="Arial" w:hAnsi="Arial" w:cs="Arial"/>
          <w:color w:val="000000" w:themeColor="text1"/>
          <w:sz w:val="28"/>
          <w:szCs w:val="28"/>
        </w:rPr>
        <w:t>s. Os dois países contaram com investimentos do Reino Unido e principalmente dos Estados Unidos durante a guerra fria para aumentar os países capitalistas no mundo.</w:t>
      </w:r>
    </w:p>
    <w:p w14:paraId="52CE9318" w14:textId="77777777" w:rsidR="00E07E7C" w:rsidRDefault="009A42E2" w:rsidP="003F29AD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Quando James Cook chegou na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Au</w:t>
      </w:r>
      <w:proofErr w:type="spellEnd"/>
    </w:p>
    <w:p w14:paraId="7E7EE275" w14:textId="7F90E39E" w:rsidR="009A42E2" w:rsidRDefault="00E07E7C" w:rsidP="003F29AD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Au</w:t>
      </w:r>
      <w:r w:rsidR="009A42E2">
        <w:rPr>
          <w:rFonts w:ascii="Arial" w:hAnsi="Arial" w:cs="Arial"/>
          <w:color w:val="000000" w:themeColor="text1"/>
          <w:sz w:val="28"/>
          <w:szCs w:val="28"/>
        </w:rPr>
        <w:t>strália e na Nova Zelândia, encontrou especialmente dois povos nativos, os Aborígenes e os Maoris. Enquanto a Austrália tem uma relação complicada com os aborígenes, tendo altas taxas de suicídio por parte da população aborígene devido a negligência que o Estado tinha com eles, a Nova Zelândia possui uma relação amigável com os maori, sendo o maori desde 1980 uma das línguas oficiais do país além de eles possuírem um partido próprio e desde 2008 possuem uma concessão de terras para os Maori.</w:t>
      </w:r>
    </w:p>
    <w:p w14:paraId="080E71E5" w14:textId="2D34011C" w:rsidR="00E07E7C" w:rsidRDefault="00E07E7C" w:rsidP="003F29AD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10EEF21" w14:textId="5D1835AE" w:rsidR="00E07E7C" w:rsidRDefault="00E07E7C" w:rsidP="003F29AD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Os Problemas econômicos e ambientais nas ilhas oceânicas:</w:t>
      </w:r>
    </w:p>
    <w:p w14:paraId="61E6E926" w14:textId="0C4474D9" w:rsidR="00E07E7C" w:rsidRPr="00E07E7C" w:rsidRDefault="00E07E7C" w:rsidP="00E07E7C">
      <w:pPr>
        <w:pStyle w:val="PargrafodaLista"/>
        <w:numPr>
          <w:ilvl w:val="0"/>
          <w:numId w:val="33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Economia não sustentável, tendo disponibilidade de água doce limitada com uma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superexploração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dos recursos naturais(como Nauru na Micronésia)</w:t>
      </w:r>
    </w:p>
    <w:p w14:paraId="608DA7E5" w14:textId="515A2806" w:rsidR="00E07E7C" w:rsidRPr="00E07E7C" w:rsidRDefault="00E07E7C" w:rsidP="00E07E7C">
      <w:pPr>
        <w:pStyle w:val="PargrafodaLista"/>
        <w:numPr>
          <w:ilvl w:val="0"/>
          <w:numId w:val="33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t>Impacto do Aquecimento Global nas ilhas por conta da elevação do nível dos oceanos , acabando com as ilhas e criando refugiados ambientais(como Tuvalu na Polinésia)</w:t>
      </w:r>
    </w:p>
    <w:p w14:paraId="626D546F" w14:textId="3DE2079D" w:rsidR="00977342" w:rsidRPr="00E07E7C" w:rsidRDefault="00E07E7C" w:rsidP="00B95948">
      <w:pPr>
        <w:pStyle w:val="PargrafodaLista"/>
        <w:numPr>
          <w:ilvl w:val="0"/>
          <w:numId w:val="33"/>
        </w:numPr>
        <w:rPr>
          <w:rFonts w:ascii="Arial" w:hAnsi="Arial" w:cs="Arial"/>
          <w:color w:val="000000" w:themeColor="text1"/>
          <w:sz w:val="32"/>
          <w:szCs w:val="32"/>
        </w:rPr>
        <w:sectPr w:rsidR="00977342" w:rsidRPr="00E07E7C" w:rsidSect="00B95948">
          <w:footerReference w:type="even" r:id="rId14"/>
          <w:footerReference w:type="default" r:id="rId15"/>
          <w:pgSz w:w="11900" w:h="16840"/>
          <w:pgMar w:top="426" w:right="560" w:bottom="1440" w:left="709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 w:themeColor="text1"/>
          <w:sz w:val="28"/>
          <w:szCs w:val="28"/>
        </w:rPr>
        <w:t>Degradação do ambiente natural criando ilhas desertas sem humanos, animais e plantas(como a Ilha de Páscoa na Polinésia)</w:t>
      </w:r>
    </w:p>
    <w:p w14:paraId="5AC18D64" w14:textId="77777777" w:rsidR="00E07E7C" w:rsidRDefault="00E07E7C" w:rsidP="0085567F">
      <w:pPr>
        <w:rPr>
          <w:rFonts w:ascii="Impact" w:hAnsi="Impact"/>
        </w:rPr>
      </w:pPr>
    </w:p>
    <w:p w14:paraId="71CAE1DB" w14:textId="77777777" w:rsidR="00E07E7C" w:rsidRDefault="00E07E7C" w:rsidP="0085567F">
      <w:pPr>
        <w:rPr>
          <w:rFonts w:ascii="Impact" w:hAnsi="Impact"/>
        </w:rPr>
      </w:pPr>
    </w:p>
    <w:p w14:paraId="7B46BAF9" w14:textId="0F478F5D" w:rsidR="007924A7" w:rsidRPr="00985248" w:rsidRDefault="007924A7" w:rsidP="0085567F">
      <w:pPr>
        <w:rPr>
          <w:rFonts w:ascii="Impact" w:hAnsi="Impact"/>
        </w:rPr>
      </w:pPr>
      <w:r w:rsidRPr="00985248">
        <w:rPr>
          <w:rFonts w:ascii="Impact" w:hAnsi="Impact"/>
        </w:rPr>
        <w:t>OBSERVAÇÃO FINAL!!!</w:t>
      </w:r>
    </w:p>
    <w:p w14:paraId="0BBEED73" w14:textId="3EAB00C9" w:rsidR="00B95948" w:rsidRPr="00985248" w:rsidRDefault="007924A7" w:rsidP="00B95948">
      <w:pPr>
        <w:rPr>
          <w:rFonts w:ascii="Century Gothic" w:hAnsi="Century Gothic" w:cstheme="minorBidi"/>
        </w:rPr>
      </w:pPr>
      <w:r w:rsidRPr="00985248">
        <w:rPr>
          <w:rFonts w:ascii="Century Gothic" w:hAnsi="Century Gothic"/>
        </w:rPr>
        <w:t xml:space="preserve">O ARPEI não se responsabiliza por informações que caiam na prova e </w:t>
      </w:r>
      <w:r w:rsidR="004235D9" w:rsidRPr="00985248">
        <w:rPr>
          <w:rFonts w:ascii="Century Gothic" w:hAnsi="Century Gothic"/>
        </w:rPr>
        <w:t>que não estejam</w:t>
      </w:r>
      <w:r w:rsidRPr="00985248">
        <w:rPr>
          <w:rFonts w:ascii="Century Gothic" w:hAnsi="Century Gothic"/>
        </w:rPr>
        <w:t xml:space="preserve"> no resumo</w:t>
      </w:r>
      <w:r w:rsidR="004235D9" w:rsidRPr="00985248">
        <w:rPr>
          <w:rFonts w:ascii="Century Gothic" w:hAnsi="Century Gothic"/>
        </w:rPr>
        <w:t>.</w:t>
      </w:r>
    </w:p>
    <w:sectPr w:rsidR="00B95948" w:rsidRPr="00985248" w:rsidSect="0071565F">
      <w:type w:val="continuous"/>
      <w:pgSz w:w="11900" w:h="16840"/>
      <w:pgMar w:top="426" w:right="56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E4875" w14:textId="77777777" w:rsidR="00546F6D" w:rsidRDefault="00546F6D" w:rsidP="00977342">
      <w:r>
        <w:separator/>
      </w:r>
    </w:p>
  </w:endnote>
  <w:endnote w:type="continuationSeparator" w:id="0">
    <w:p w14:paraId="2829D2E3" w14:textId="77777777" w:rsidR="00546F6D" w:rsidRDefault="00546F6D" w:rsidP="00977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2F05A" w14:textId="77777777" w:rsidR="007924A7" w:rsidRDefault="007924A7" w:rsidP="00977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E1BA99A" w14:textId="77777777" w:rsidR="007924A7" w:rsidRDefault="007924A7" w:rsidP="009773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4E846" w14:textId="77777777" w:rsidR="007924A7" w:rsidRPr="00977342" w:rsidRDefault="007924A7" w:rsidP="00977342">
    <w:pPr>
      <w:pStyle w:val="Rodap"/>
      <w:framePr w:wrap="around" w:vAnchor="text" w:hAnchor="margin" w:xAlign="right" w:y="1"/>
      <w:rPr>
        <w:rStyle w:val="Nmerodepgina"/>
        <w:color w:val="D39193"/>
      </w:rPr>
    </w:pPr>
    <w:r w:rsidRPr="00977342">
      <w:rPr>
        <w:rStyle w:val="Nmerodepgina"/>
        <w:color w:val="D39193"/>
      </w:rPr>
      <w:fldChar w:fldCharType="begin"/>
    </w:r>
    <w:r w:rsidRPr="00977342">
      <w:rPr>
        <w:rStyle w:val="Nmerodepgina"/>
        <w:color w:val="D39193"/>
      </w:rPr>
      <w:instrText xml:space="preserve">PAGE  </w:instrText>
    </w:r>
    <w:r w:rsidRPr="00977342">
      <w:rPr>
        <w:rStyle w:val="Nmerodepgina"/>
        <w:color w:val="D39193"/>
      </w:rPr>
      <w:fldChar w:fldCharType="separate"/>
    </w:r>
    <w:r w:rsidR="0071565F">
      <w:rPr>
        <w:rStyle w:val="Nmerodepgina"/>
        <w:noProof/>
        <w:color w:val="D39193"/>
      </w:rPr>
      <w:t>1</w:t>
    </w:r>
    <w:r w:rsidRPr="00977342">
      <w:rPr>
        <w:rStyle w:val="Nmerodepgina"/>
        <w:color w:val="D39193"/>
      </w:rPr>
      <w:fldChar w:fldCharType="end"/>
    </w:r>
  </w:p>
  <w:p w14:paraId="143F8340" w14:textId="77777777" w:rsidR="007924A7" w:rsidRDefault="007924A7" w:rsidP="00977342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B7E351" w14:textId="77777777" w:rsidR="00546F6D" w:rsidRDefault="00546F6D" w:rsidP="00977342">
      <w:r>
        <w:separator/>
      </w:r>
    </w:p>
  </w:footnote>
  <w:footnote w:type="continuationSeparator" w:id="0">
    <w:p w14:paraId="151AFF23" w14:textId="77777777" w:rsidR="00546F6D" w:rsidRDefault="00546F6D" w:rsidP="009773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449C7"/>
    <w:multiLevelType w:val="hybridMultilevel"/>
    <w:tmpl w:val="478883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C335A"/>
    <w:multiLevelType w:val="hybridMultilevel"/>
    <w:tmpl w:val="8C52CB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42B51"/>
    <w:multiLevelType w:val="hybridMultilevel"/>
    <w:tmpl w:val="126402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D0732"/>
    <w:multiLevelType w:val="hybridMultilevel"/>
    <w:tmpl w:val="98C8C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B6736"/>
    <w:multiLevelType w:val="hybridMultilevel"/>
    <w:tmpl w:val="A266C8D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778A8"/>
    <w:multiLevelType w:val="hybridMultilevel"/>
    <w:tmpl w:val="11183B6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C59D9"/>
    <w:multiLevelType w:val="hybridMultilevel"/>
    <w:tmpl w:val="3E34B93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FC5320"/>
    <w:multiLevelType w:val="hybridMultilevel"/>
    <w:tmpl w:val="7E8C30A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A96849"/>
    <w:multiLevelType w:val="hybridMultilevel"/>
    <w:tmpl w:val="193C6058"/>
    <w:lvl w:ilvl="0" w:tplc="4A481478">
      <w:start w:val="1"/>
      <w:numFmt w:val="bullet"/>
      <w:lvlText w:val="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ECF24F2"/>
    <w:multiLevelType w:val="hybridMultilevel"/>
    <w:tmpl w:val="1D9EC1F2"/>
    <w:lvl w:ilvl="0" w:tplc="70666C4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F6BE2"/>
    <w:multiLevelType w:val="hybridMultilevel"/>
    <w:tmpl w:val="85CEAF1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945C4"/>
    <w:multiLevelType w:val="hybridMultilevel"/>
    <w:tmpl w:val="61FEEC32"/>
    <w:lvl w:ilvl="0" w:tplc="0416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2" w15:restartNumberingAfterBreak="0">
    <w:nsid w:val="2A52510E"/>
    <w:multiLevelType w:val="hybridMultilevel"/>
    <w:tmpl w:val="F016356E"/>
    <w:lvl w:ilvl="0" w:tplc="70666C4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7342C"/>
    <w:multiLevelType w:val="hybridMultilevel"/>
    <w:tmpl w:val="7E4491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6D5989"/>
    <w:multiLevelType w:val="hybridMultilevel"/>
    <w:tmpl w:val="835CD3AC"/>
    <w:lvl w:ilvl="0" w:tplc="4A4814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275C2"/>
    <w:multiLevelType w:val="hybridMultilevel"/>
    <w:tmpl w:val="E236BB42"/>
    <w:lvl w:ilvl="0" w:tplc="4A4814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3F49A7"/>
    <w:multiLevelType w:val="hybridMultilevel"/>
    <w:tmpl w:val="8E34FAB6"/>
    <w:lvl w:ilvl="0" w:tplc="4A481478">
      <w:start w:val="1"/>
      <w:numFmt w:val="bullet"/>
      <w:lvlText w:val="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39011B3C"/>
    <w:multiLevelType w:val="hybridMultilevel"/>
    <w:tmpl w:val="05F833E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5865D7"/>
    <w:multiLevelType w:val="hybridMultilevel"/>
    <w:tmpl w:val="89CA9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764C3D"/>
    <w:multiLevelType w:val="hybridMultilevel"/>
    <w:tmpl w:val="E6DC0578"/>
    <w:lvl w:ilvl="0" w:tplc="A52E8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9F49F1"/>
    <w:multiLevelType w:val="hybridMultilevel"/>
    <w:tmpl w:val="EB3E2DD6"/>
    <w:lvl w:ilvl="0" w:tplc="A52E8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955FF7"/>
    <w:multiLevelType w:val="hybridMultilevel"/>
    <w:tmpl w:val="BCDCE0BE"/>
    <w:lvl w:ilvl="0" w:tplc="A52E80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62841DA"/>
    <w:multiLevelType w:val="hybridMultilevel"/>
    <w:tmpl w:val="F0B0121A"/>
    <w:lvl w:ilvl="0" w:tplc="A52E8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71041E"/>
    <w:multiLevelType w:val="hybridMultilevel"/>
    <w:tmpl w:val="66C2B47C"/>
    <w:lvl w:ilvl="0" w:tplc="A52E8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7C323A"/>
    <w:multiLevelType w:val="hybridMultilevel"/>
    <w:tmpl w:val="290C124E"/>
    <w:lvl w:ilvl="0" w:tplc="4A481478">
      <w:start w:val="1"/>
      <w:numFmt w:val="bullet"/>
      <w:lvlText w:val="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FC44F1B"/>
    <w:multiLevelType w:val="hybridMultilevel"/>
    <w:tmpl w:val="2BB4F9B4"/>
    <w:lvl w:ilvl="0" w:tplc="A52E8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5D1064"/>
    <w:multiLevelType w:val="hybridMultilevel"/>
    <w:tmpl w:val="F06634C8"/>
    <w:lvl w:ilvl="0" w:tplc="4A481478">
      <w:start w:val="1"/>
      <w:numFmt w:val="bullet"/>
      <w:lvlText w:val="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5F1C7AB7"/>
    <w:multiLevelType w:val="hybridMultilevel"/>
    <w:tmpl w:val="17FC652E"/>
    <w:lvl w:ilvl="0" w:tplc="A52E80B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67B024AC"/>
    <w:multiLevelType w:val="hybridMultilevel"/>
    <w:tmpl w:val="3FEEE2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A4814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C37882"/>
    <w:multiLevelType w:val="hybridMultilevel"/>
    <w:tmpl w:val="D03E958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F5C6618"/>
    <w:multiLevelType w:val="hybridMultilevel"/>
    <w:tmpl w:val="F8B27EFC"/>
    <w:lvl w:ilvl="0" w:tplc="4A4814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D41361"/>
    <w:multiLevelType w:val="hybridMultilevel"/>
    <w:tmpl w:val="5A18C7F6"/>
    <w:lvl w:ilvl="0" w:tplc="4A481478">
      <w:start w:val="1"/>
      <w:numFmt w:val="bullet"/>
      <w:lvlText w:val="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7E6F4312"/>
    <w:multiLevelType w:val="hybridMultilevel"/>
    <w:tmpl w:val="9DE4A3B4"/>
    <w:lvl w:ilvl="0" w:tplc="04160005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30"/>
  </w:num>
  <w:num w:numId="5">
    <w:abstractNumId w:val="2"/>
  </w:num>
  <w:num w:numId="6">
    <w:abstractNumId w:val="13"/>
  </w:num>
  <w:num w:numId="7">
    <w:abstractNumId w:val="31"/>
  </w:num>
  <w:num w:numId="8">
    <w:abstractNumId w:val="28"/>
  </w:num>
  <w:num w:numId="9">
    <w:abstractNumId w:val="15"/>
  </w:num>
  <w:num w:numId="10">
    <w:abstractNumId w:val="8"/>
  </w:num>
  <w:num w:numId="11">
    <w:abstractNumId w:val="26"/>
  </w:num>
  <w:num w:numId="12">
    <w:abstractNumId w:val="16"/>
  </w:num>
  <w:num w:numId="13">
    <w:abstractNumId w:val="24"/>
  </w:num>
  <w:num w:numId="14">
    <w:abstractNumId w:val="4"/>
  </w:num>
  <w:num w:numId="15">
    <w:abstractNumId w:val="11"/>
  </w:num>
  <w:num w:numId="16">
    <w:abstractNumId w:val="19"/>
  </w:num>
  <w:num w:numId="17">
    <w:abstractNumId w:val="6"/>
  </w:num>
  <w:num w:numId="18">
    <w:abstractNumId w:val="1"/>
  </w:num>
  <w:num w:numId="19">
    <w:abstractNumId w:val="7"/>
  </w:num>
  <w:num w:numId="20">
    <w:abstractNumId w:val="27"/>
  </w:num>
  <w:num w:numId="21">
    <w:abstractNumId w:val="25"/>
  </w:num>
  <w:num w:numId="22">
    <w:abstractNumId w:val="0"/>
  </w:num>
  <w:num w:numId="23">
    <w:abstractNumId w:val="29"/>
  </w:num>
  <w:num w:numId="24">
    <w:abstractNumId w:val="12"/>
  </w:num>
  <w:num w:numId="25">
    <w:abstractNumId w:val="32"/>
  </w:num>
  <w:num w:numId="26">
    <w:abstractNumId w:val="5"/>
  </w:num>
  <w:num w:numId="27">
    <w:abstractNumId w:val="23"/>
  </w:num>
  <w:num w:numId="28">
    <w:abstractNumId w:val="10"/>
  </w:num>
  <w:num w:numId="29">
    <w:abstractNumId w:val="9"/>
  </w:num>
  <w:num w:numId="30">
    <w:abstractNumId w:val="17"/>
  </w:num>
  <w:num w:numId="31">
    <w:abstractNumId w:val="20"/>
  </w:num>
  <w:num w:numId="32">
    <w:abstractNumId w:val="21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5948"/>
    <w:rsid w:val="000136A0"/>
    <w:rsid w:val="001173D8"/>
    <w:rsid w:val="0019453F"/>
    <w:rsid w:val="001B7817"/>
    <w:rsid w:val="0030156D"/>
    <w:rsid w:val="00340304"/>
    <w:rsid w:val="003C7432"/>
    <w:rsid w:val="003F29AD"/>
    <w:rsid w:val="004235D9"/>
    <w:rsid w:val="004436B2"/>
    <w:rsid w:val="00546F6D"/>
    <w:rsid w:val="005F283B"/>
    <w:rsid w:val="005F5B23"/>
    <w:rsid w:val="0071565F"/>
    <w:rsid w:val="00787F0D"/>
    <w:rsid w:val="007924A7"/>
    <w:rsid w:val="00813058"/>
    <w:rsid w:val="0085567F"/>
    <w:rsid w:val="00977342"/>
    <w:rsid w:val="00985248"/>
    <w:rsid w:val="009A42E2"/>
    <w:rsid w:val="00AE429E"/>
    <w:rsid w:val="00B95948"/>
    <w:rsid w:val="00C94A05"/>
    <w:rsid w:val="00CE31E5"/>
    <w:rsid w:val="00DE5C22"/>
    <w:rsid w:val="00E07E7C"/>
    <w:rsid w:val="00E656E8"/>
    <w:rsid w:val="00EE4762"/>
    <w:rsid w:val="00FC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80CB54"/>
  <w14:defaultImageDpi w14:val="300"/>
  <w15:docId w15:val="{1202DF3A-94A3-394D-9BFC-12B7D2C26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248"/>
    <w:rPr>
      <w:rFonts w:ascii="Times New Roman" w:eastAsia="Times New Roman" w:hAnsi="Times New Roman" w:cs="Times New Roman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95948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5948"/>
    <w:rPr>
      <w:rFonts w:ascii="Lucida Grande" w:hAnsi="Lucida Grande" w:cs="Lucida Grande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77342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977342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977342"/>
  </w:style>
  <w:style w:type="character" w:styleId="Nmerodepgina">
    <w:name w:val="page number"/>
    <w:basedOn w:val="Fontepargpadro"/>
    <w:uiPriority w:val="99"/>
    <w:semiHidden/>
    <w:unhideWhenUsed/>
    <w:rsid w:val="00977342"/>
  </w:style>
  <w:style w:type="paragraph" w:styleId="Cabealho">
    <w:name w:val="header"/>
    <w:basedOn w:val="Normal"/>
    <w:link w:val="CabealhoChar"/>
    <w:uiPriority w:val="99"/>
    <w:unhideWhenUsed/>
    <w:rsid w:val="00977342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77342"/>
  </w:style>
  <w:style w:type="table" w:styleId="SombreamentoClaro-nfase1">
    <w:name w:val="Light Shading Accent 1"/>
    <w:basedOn w:val="Tabelanormal"/>
    <w:uiPriority w:val="60"/>
    <w:rsid w:val="00977342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elacomgrade">
    <w:name w:val="Table Grid"/>
    <w:basedOn w:val="Tabelanormal"/>
    <w:uiPriority w:val="59"/>
    <w:rsid w:val="008556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e2">
    <w:name w:val="Light List Accent 2"/>
    <w:basedOn w:val="Tabelanormal"/>
    <w:uiPriority w:val="61"/>
    <w:rsid w:val="0081305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Hyperlink">
    <w:name w:val="Hyperlink"/>
    <w:basedOn w:val="Fontepargpadro"/>
    <w:uiPriority w:val="99"/>
    <w:semiHidden/>
    <w:unhideWhenUsed/>
    <w:rsid w:val="007924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4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09ACE1-31E9-2C42-A28F-564A15340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6</Pages>
  <Words>1866</Words>
  <Characters>10080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 Prieto Schurig Fernandes</dc:creator>
  <cp:keywords/>
  <dc:description/>
  <cp:lastModifiedBy>nathalie helman</cp:lastModifiedBy>
  <cp:revision>9</cp:revision>
  <dcterms:created xsi:type="dcterms:W3CDTF">2019-05-14T00:26:00Z</dcterms:created>
  <dcterms:modified xsi:type="dcterms:W3CDTF">2019-11-20T16:11:00Z</dcterms:modified>
</cp:coreProperties>
</file>